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1304" w:firstLineChars="400"/>
        <w:rPr>
          <w:rFonts w:ascii="方正小标宋简体" w:hAnsi="宋体" w:eastAsia="方正小标宋简体" w:cs="Microsoft JhengHei"/>
          <w:spacing w:val="3"/>
          <w:position w:val="-1"/>
          <w:sz w:val="32"/>
          <w:szCs w:val="32"/>
        </w:rPr>
      </w:pP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  <w:lang w:val="en-US" w:eastAsia="zh-CN"/>
        </w:rPr>
        <w:t>湛江市第一中医医院</w:t>
      </w: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</w:rPr>
        <w:t>设备</w:t>
      </w: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  <w:lang w:val="en-US" w:eastAsia="zh-CN"/>
        </w:rPr>
        <w:t>购置</w:t>
      </w: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</w:rPr>
        <w:t xml:space="preserve">功能需求 </w:t>
      </w:r>
    </w:p>
    <w:p>
      <w:pPr>
        <w:spacing w:before="156" w:beforeLines="50"/>
        <w:ind w:left="-420" w:leftChars="-200"/>
        <w:rPr>
          <w:rFonts w:hint="default" w:eastAsia="宋体"/>
          <w:sz w:val="24"/>
          <w:lang w:val="en-US" w:eastAsia="zh-CN"/>
        </w:rPr>
      </w:pPr>
      <w:r>
        <w:rPr>
          <w:rFonts w:hint="eastAsia"/>
          <w:kern w:val="0"/>
          <w:sz w:val="24"/>
        </w:rPr>
        <w:t>申购科室</w:t>
      </w:r>
      <w:r>
        <w:rPr>
          <w:rFonts w:hint="eastAsia"/>
          <w:sz w:val="24"/>
        </w:rPr>
        <w:t xml:space="preserve">： </w:t>
      </w:r>
      <w:r>
        <w:rPr>
          <w:rFonts w:hint="eastAsia"/>
          <w:sz w:val="24"/>
          <w:lang w:val="en-US" w:eastAsia="zh-CN"/>
        </w:rPr>
        <w:t>内一科（介入科）</w:t>
      </w:r>
      <w:bookmarkStart w:id="0" w:name="_GoBack"/>
      <w:bookmarkEnd w:id="0"/>
    </w:p>
    <w:tbl>
      <w:tblPr>
        <w:tblStyle w:val="7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701"/>
        <w:gridCol w:w="992"/>
        <w:gridCol w:w="1417"/>
        <w:gridCol w:w="141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37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抢救床（电动）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预算单价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(件/套)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预算总金额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9357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等线" w:hAnsi="等线" w:eastAsia="等线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kern w:val="0"/>
                <w:szCs w:val="21"/>
              </w:rPr>
              <w:t>主要功能要求</w:t>
            </w:r>
            <w:r>
              <w:rPr>
                <w:rFonts w:hint="eastAsia" w:ascii="等线" w:hAnsi="等线" w:eastAsia="等线" w:cs="仿宋_GB2312"/>
                <w:b/>
                <w:szCs w:val="21"/>
              </w:rPr>
              <w:t>：</w:t>
            </w:r>
            <w:r>
              <w:rPr>
                <w:rFonts w:ascii="等线" w:hAnsi="等线" w:eastAsia="等线" w:cs="仿宋_GB2312"/>
                <w:b/>
                <w:szCs w:val="21"/>
              </w:rPr>
              <w:t xml:space="preserve"> </w:t>
            </w:r>
          </w:p>
          <w:p>
            <w:pPr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</w:rPr>
              <w:t>主机具有：1、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背部升降</w:t>
            </w:r>
            <w:r>
              <w:rPr>
                <w:rFonts w:ascii="宋体" w:hAnsi="宋体" w:eastAsia="宋体"/>
                <w:sz w:val="24"/>
              </w:rPr>
              <w:t>75</w:t>
            </w:r>
            <w:r>
              <w:rPr>
                <w:rFonts w:hint="eastAsia" w:ascii="宋体" w:hAnsi="宋体" w:eastAsia="宋体"/>
                <w:sz w:val="24"/>
              </w:rPr>
              <w:t>°±</w:t>
            </w: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/>
                <w:sz w:val="24"/>
              </w:rPr>
              <w:t>°</w:t>
            </w:r>
          </w:p>
          <w:p>
            <w:pPr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腿部升降</w:t>
            </w:r>
            <w:r>
              <w:rPr>
                <w:rFonts w:ascii="宋体" w:hAnsi="宋体" w:eastAsia="宋体"/>
                <w:sz w:val="24"/>
              </w:rPr>
              <w:t>45</w:t>
            </w:r>
            <w:r>
              <w:rPr>
                <w:rFonts w:hint="eastAsia" w:ascii="宋体" w:hAnsi="宋体" w:eastAsia="宋体"/>
                <w:sz w:val="24"/>
              </w:rPr>
              <w:t>°±</w:t>
            </w: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/>
                <w:sz w:val="24"/>
              </w:rPr>
              <w:t>°</w:t>
            </w:r>
          </w:p>
          <w:p>
            <w:pPr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3、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背腿联动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整体升降5</w:t>
            </w:r>
            <w:r>
              <w:rPr>
                <w:rFonts w:ascii="宋体" w:hAnsi="宋体" w:eastAsia="宋体"/>
                <w:sz w:val="24"/>
                <w:szCs w:val="24"/>
              </w:rPr>
              <w:t>00mm-760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mm</w:t>
            </w:r>
          </w:p>
          <w:p>
            <w:pPr>
              <w:snapToGrid w:val="0"/>
              <w:spacing w:line="360" w:lineRule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5、CPR手动复位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57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配置清单：</w:t>
            </w:r>
            <w:r>
              <w:rPr>
                <w:rFonts w:hint="eastAsia"/>
                <w:b/>
              </w:rPr>
              <w:t xml:space="preserve"> </w:t>
            </w:r>
          </w:p>
          <w:tbl>
            <w:tblPr>
              <w:tblStyle w:val="7"/>
              <w:tblW w:w="7897" w:type="dxa"/>
              <w:tblInd w:w="9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9"/>
              <w:gridCol w:w="4485"/>
              <w:gridCol w:w="217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</w:pPr>
                  <w:r>
                    <w:rPr>
                      <w:rFonts w:hint="eastAsia"/>
                    </w:rPr>
                    <w:t>编码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</w:pPr>
                  <w:r>
                    <w:rPr>
                      <w:rFonts w:hint="eastAsia"/>
                    </w:rPr>
                    <w:t>产品名称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</w:pPr>
                  <w:r>
                    <w:rPr>
                      <w:rFonts w:hint="eastAsia"/>
                    </w:rPr>
                    <w:t>数量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ABS护栏</w:t>
                  </w:r>
                </w:p>
              </w:tc>
              <w:tc>
                <w:tcPr>
                  <w:tcW w:w="21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4片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输液架</w:t>
                  </w:r>
                </w:p>
              </w:tc>
              <w:tc>
                <w:tcPr>
                  <w:tcW w:w="21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</w:pPr>
                  <w:r>
                    <w:rPr>
                      <w:rFonts w:hint="eastAsia"/>
                      <w:lang w:val="en-US" w:eastAsia="zh-CN"/>
                    </w:rPr>
                    <w:t>床垫</w:t>
                  </w:r>
                </w:p>
              </w:tc>
              <w:tc>
                <w:tcPr>
                  <w:tcW w:w="21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手控器</w:t>
                  </w:r>
                </w:p>
              </w:tc>
              <w:tc>
                <w:tcPr>
                  <w:tcW w:w="21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5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床头尾板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6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</w:pPr>
                  <w:r>
                    <w:rPr>
                      <w:rFonts w:hint="eastAsia"/>
                      <w:lang w:val="en-US" w:eastAsia="zh-CN"/>
                    </w:rPr>
                    <w:t>脚轮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4个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leftChars="0" w:hanging="525" w:hangingChars="250"/>
                    <w:rPr>
                      <w:rFonts w:hint="default" w:ascii="Times New Roman" w:hAnsi="Times New Roman" w:eastAsia="宋体" w:cs="Times New Roman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7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电机马达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8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电池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1组</w:t>
                  </w:r>
                </w:p>
              </w:tc>
            </w:tr>
          </w:tbl>
          <w:p>
            <w:pPr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（备注：本公告所述的功能要求无任何针对性、倾向性和排他性，因市场了解的局限性，可能存在某些不足，仅作为我院医教研设备市场调研参考所用。）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OTM0ZWVlZTc3NjE0NzBjMWJiYjlmZGY1NzA0MmQifQ=="/>
  </w:docVars>
  <w:rsids>
    <w:rsidRoot w:val="63F6442F"/>
    <w:rsid w:val="00024323"/>
    <w:rsid w:val="00153283"/>
    <w:rsid w:val="0023120B"/>
    <w:rsid w:val="00343600"/>
    <w:rsid w:val="00390D1A"/>
    <w:rsid w:val="00453E46"/>
    <w:rsid w:val="004D2714"/>
    <w:rsid w:val="004D79D8"/>
    <w:rsid w:val="005F54AD"/>
    <w:rsid w:val="006D6EA4"/>
    <w:rsid w:val="0078137D"/>
    <w:rsid w:val="007D490E"/>
    <w:rsid w:val="008D6994"/>
    <w:rsid w:val="009B1329"/>
    <w:rsid w:val="00BA5DC5"/>
    <w:rsid w:val="00CF28E8"/>
    <w:rsid w:val="00DD71CC"/>
    <w:rsid w:val="00E170AA"/>
    <w:rsid w:val="00EF1558"/>
    <w:rsid w:val="00EF2231"/>
    <w:rsid w:val="00FF26E2"/>
    <w:rsid w:val="04EA0D37"/>
    <w:rsid w:val="25AF766B"/>
    <w:rsid w:val="2F6A6270"/>
    <w:rsid w:val="30EF1683"/>
    <w:rsid w:val="31BE3D59"/>
    <w:rsid w:val="3BDA29D0"/>
    <w:rsid w:val="462E2BDD"/>
    <w:rsid w:val="53507327"/>
    <w:rsid w:val="63F6442F"/>
    <w:rsid w:val="67207C52"/>
    <w:rsid w:val="6E9D3265"/>
    <w:rsid w:val="7F6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99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autoRedefine/>
    <w:qFormat/>
    <w:uiPriority w:val="99"/>
    <w:pPr>
      <w:ind w:left="718" w:leftChars="342" w:right="25" w:rightChars="12" w:firstLine="2" w:firstLineChars="1"/>
    </w:pPr>
    <w:rPr>
      <w:rFonts w:cs="宋体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6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</w:rPr>
  </w:style>
  <w:style w:type="paragraph" w:customStyle="1" w:styleId="6">
    <w:name w:val="标题2"/>
    <w:basedOn w:val="1"/>
    <w:autoRedefine/>
    <w:qFormat/>
    <w:uiPriority w:val="0"/>
    <w:pPr>
      <w:spacing w:line="360" w:lineRule="auto"/>
      <w:ind w:firstLine="200" w:firstLineChars="200"/>
    </w:pPr>
    <w:rPr>
      <w:rFonts w:ascii="楷体" w:hAnsi="楷体" w:eastAsia="楷体"/>
      <w:color w:val="000000"/>
      <w:sz w:val="32"/>
      <w:szCs w:val="32"/>
    </w:rPr>
  </w:style>
  <w:style w:type="character" w:customStyle="1" w:styleId="9">
    <w:name w:val="页眉 字符"/>
    <w:basedOn w:val="8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8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1">
    <w:name w:val="列出段落1"/>
    <w:basedOn w:val="1"/>
    <w:autoRedefine/>
    <w:qFormat/>
    <w:uiPriority w:val="34"/>
    <w:pPr>
      <w:ind w:firstLine="420" w:firstLineChars="200"/>
    </w:p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281</Characters>
  <Lines>2</Lines>
  <Paragraphs>1</Paragraphs>
  <TotalTime>1</TotalTime>
  <ScaleCrop>false</ScaleCrop>
  <LinksUpToDate>false</LinksUpToDate>
  <CharactersWithSpaces>329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2023-10-08T08:19:00Z</dcterms:created>
  <dc:creator>郭晓燕</dc:creator>
  <cp:lastModifiedBy>xiaoyuer</cp:lastModifiedBy>
  <dcterms:modified xsi:type="dcterms:W3CDTF">2024-01-24T22:27:34Z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AFF092A4277D41A798947BFB15597799_13</vt:lpwstr>
  </property>
</Properties>
</file>