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67E86E">
      <w:pPr>
        <w:pStyle w:val="5"/>
        <w:ind w:firstLine="1368"/>
        <w:jc w:val="right"/>
        <w:rPr>
          <w:rFonts w:ascii="Times New Roman" w:hAnsi="Times New Roman"/>
          <w:b/>
          <w:color w:val="auto"/>
          <w:sz w:val="44"/>
          <w:szCs w:val="44"/>
        </w:rPr>
      </w:pPr>
      <w:r>
        <w:rPr>
          <w:rFonts w:hint="eastAsia" w:ascii="Times New Roman" w:hAnsi="Times New Roman"/>
          <w:b/>
          <w:color w:val="auto"/>
          <w:sz w:val="44"/>
          <w:szCs w:val="44"/>
          <w:bdr w:val="single" w:color="auto" w:sz="4" w:space="0"/>
        </w:rPr>
        <w:t>正本/副本</w:t>
      </w:r>
    </w:p>
    <w:p w14:paraId="0730AEE2">
      <w:pPr>
        <w:pStyle w:val="5"/>
        <w:ind w:firstLine="1368"/>
        <w:jc w:val="right"/>
        <w:rPr>
          <w:rFonts w:hint="eastAsia" w:ascii="Times New Roman" w:hAnsi="Times New Roman"/>
          <w:b/>
          <w:color w:val="auto"/>
          <w:sz w:val="44"/>
          <w:szCs w:val="44"/>
        </w:rPr>
      </w:pPr>
    </w:p>
    <w:p w14:paraId="45F2AA11">
      <w:pPr>
        <w:jc w:val="center"/>
        <w:rPr>
          <w:rFonts w:hint="eastAsia" w:ascii="黑体" w:hAnsi="黑体" w:eastAsia="黑体"/>
          <w:b/>
          <w:color w:val="auto"/>
          <w:sz w:val="36"/>
          <w:szCs w:val="36"/>
          <w:lang w:val="en-US" w:eastAsia="zh-CN"/>
        </w:rPr>
      </w:pPr>
      <w:r>
        <w:rPr>
          <w:rFonts w:hint="eastAsia" w:ascii="黑体" w:hAnsi="黑体" w:eastAsia="黑体"/>
          <w:b/>
          <w:color w:val="auto"/>
          <w:sz w:val="36"/>
          <w:szCs w:val="36"/>
          <w:lang w:val="en-US" w:eastAsia="zh-CN"/>
        </w:rPr>
        <w:t>湛江市第一中医医院采购</w:t>
      </w:r>
      <w:r>
        <w:rPr>
          <w:rFonts w:hint="eastAsia" w:ascii="黑体" w:hAnsi="黑体" w:eastAsia="黑体"/>
          <w:b/>
          <w:color w:val="auto"/>
          <w:sz w:val="36"/>
          <w:szCs w:val="36"/>
        </w:rPr>
        <w:t>需求</w:t>
      </w:r>
      <w:r>
        <w:rPr>
          <w:rFonts w:hint="eastAsia" w:ascii="黑体" w:hAnsi="黑体" w:eastAsia="黑体"/>
          <w:b/>
          <w:color w:val="auto"/>
          <w:sz w:val="36"/>
          <w:szCs w:val="36"/>
          <w:lang w:val="en-US" w:eastAsia="zh-CN"/>
        </w:rPr>
        <w:t>及询价会</w:t>
      </w:r>
    </w:p>
    <w:p w14:paraId="23D7B4D0">
      <w:pPr>
        <w:jc w:val="center"/>
        <w:rPr>
          <w:rFonts w:ascii="Times New Roman" w:hAnsi="Times New Roman"/>
          <w:b/>
          <w:color w:val="auto"/>
          <w:sz w:val="36"/>
          <w:szCs w:val="36"/>
        </w:rPr>
      </w:pPr>
      <w:r>
        <w:rPr>
          <w:rFonts w:hint="eastAsia" w:ascii="黑体" w:hAnsi="黑体" w:eastAsia="黑体"/>
          <w:b/>
          <w:color w:val="auto"/>
          <w:sz w:val="36"/>
          <w:szCs w:val="36"/>
        </w:rPr>
        <w:t>（编号：</w:t>
      </w:r>
      <w:r>
        <w:rPr>
          <w:rFonts w:hint="eastAsia" w:ascii="黑体" w:hAnsi="黑体" w:eastAsia="黑体"/>
          <w:b/>
          <w:color w:val="auto"/>
          <w:sz w:val="36"/>
          <w:szCs w:val="36"/>
          <w:u w:val="single"/>
        </w:rPr>
        <w:t xml:space="preserve">      </w:t>
      </w:r>
      <w:r>
        <w:rPr>
          <w:rFonts w:hint="eastAsia" w:ascii="黑体" w:hAnsi="黑体" w:eastAsia="黑体"/>
          <w:b/>
          <w:color w:val="auto"/>
          <w:sz w:val="36"/>
          <w:szCs w:val="36"/>
        </w:rPr>
        <w:t>）</w:t>
      </w:r>
      <w:r>
        <w:rPr>
          <w:rFonts w:hint="eastAsia" w:ascii="Times New Roman" w:hAnsi="Times New Roman"/>
          <w:b/>
          <w:color w:val="auto"/>
          <w:sz w:val="36"/>
          <w:szCs w:val="36"/>
        </w:rPr>
        <w:t xml:space="preserve"> </w:t>
      </w:r>
    </w:p>
    <w:p w14:paraId="7B83A770">
      <w:pPr>
        <w:widowControl/>
        <w:spacing w:line="720" w:lineRule="auto"/>
        <w:jc w:val="center"/>
        <w:rPr>
          <w:rFonts w:hint="eastAsia" w:ascii="宋体" w:hAnsi="宋体" w:cs="宋体"/>
          <w:b/>
          <w:bCs/>
          <w:sz w:val="72"/>
          <w:szCs w:val="72"/>
        </w:rPr>
      </w:pPr>
      <w:r>
        <w:rPr>
          <w:rFonts w:hint="eastAsia" w:ascii="宋体" w:hAnsi="宋体" w:cs="宋体"/>
          <w:b/>
          <w:bCs/>
          <w:sz w:val="72"/>
          <w:szCs w:val="72"/>
        </w:rPr>
        <w:t>需求调研报名资料</w:t>
      </w:r>
    </w:p>
    <w:p w14:paraId="14E37DC1">
      <w:pPr>
        <w:pStyle w:val="5"/>
        <w:jc w:val="center"/>
        <w:rPr>
          <w:rFonts w:hint="eastAsia" w:ascii="Times New Roman" w:hAnsi="Times New Roman"/>
          <w:b/>
          <w:color w:val="auto"/>
          <w:sz w:val="52"/>
          <w:szCs w:val="52"/>
        </w:rPr>
      </w:pPr>
    </w:p>
    <w:p w14:paraId="7FA18FEB">
      <w:pPr>
        <w:pStyle w:val="5"/>
        <w:ind w:firstLine="562" w:firstLineChars="200"/>
        <w:jc w:val="left"/>
        <w:rPr>
          <w:rFonts w:hint="eastAsia" w:ascii="Times New Roman" w:hAnsi="Times New Roman"/>
          <w:b/>
          <w:color w:val="auto"/>
          <w:sz w:val="28"/>
          <w:szCs w:val="28"/>
          <w:u w:val="single"/>
        </w:rPr>
      </w:pPr>
      <w:r>
        <w:rPr>
          <w:rFonts w:hint="eastAsia" w:ascii="Times New Roman" w:hAnsi="Times New Roman"/>
          <w:b/>
          <w:color w:val="auto"/>
          <w:sz w:val="28"/>
          <w:szCs w:val="28"/>
        </w:rPr>
        <w:t>项目名称：</w:t>
      </w:r>
      <w:r>
        <w:rPr>
          <w:rFonts w:hint="eastAsia" w:ascii="Times New Roman" w:hAnsi="Times New Roman"/>
          <w:b/>
          <w:color w:val="auto"/>
          <w:sz w:val="28"/>
          <w:szCs w:val="28"/>
          <w:u w:val="single"/>
        </w:rPr>
        <w:t xml:space="preserve"> </w:t>
      </w:r>
      <w:r>
        <w:rPr>
          <w:rFonts w:ascii="Times New Roman" w:hAnsi="Times New Roman"/>
          <w:b/>
          <w:color w:val="auto"/>
          <w:sz w:val="28"/>
          <w:szCs w:val="28"/>
          <w:u w:val="single"/>
        </w:rPr>
        <w:t xml:space="preserve">                               </w:t>
      </w:r>
    </w:p>
    <w:p w14:paraId="109A3859">
      <w:pPr>
        <w:pStyle w:val="5"/>
        <w:ind w:firstLine="562" w:firstLineChars="200"/>
        <w:jc w:val="left"/>
        <w:rPr>
          <w:rFonts w:hint="eastAsia" w:ascii="Times New Roman" w:hAnsi="Times New Roman"/>
          <w:b/>
          <w:color w:val="auto"/>
          <w:sz w:val="28"/>
          <w:szCs w:val="28"/>
          <w:u w:val="single"/>
        </w:rPr>
      </w:pPr>
      <w:r>
        <w:rPr>
          <w:rFonts w:hint="eastAsia" w:ascii="Times New Roman" w:hAnsi="Times New Roman"/>
          <w:b/>
          <w:color w:val="auto"/>
          <w:sz w:val="28"/>
          <w:szCs w:val="28"/>
        </w:rPr>
        <w:t>品    牌：</w:t>
      </w:r>
      <w:r>
        <w:rPr>
          <w:rFonts w:hint="eastAsia" w:ascii="Times New Roman" w:hAnsi="Times New Roman"/>
          <w:b/>
          <w:color w:val="auto"/>
          <w:sz w:val="28"/>
          <w:szCs w:val="28"/>
          <w:u w:val="single"/>
        </w:rPr>
        <w:t xml:space="preserve"> </w:t>
      </w:r>
      <w:r>
        <w:rPr>
          <w:rFonts w:ascii="Times New Roman" w:hAnsi="Times New Roman"/>
          <w:b/>
          <w:color w:val="auto"/>
          <w:sz w:val="28"/>
          <w:szCs w:val="28"/>
          <w:u w:val="single"/>
        </w:rPr>
        <w:t xml:space="preserve">                               </w:t>
      </w:r>
    </w:p>
    <w:p w14:paraId="6EB8868E">
      <w:pPr>
        <w:pStyle w:val="5"/>
        <w:ind w:firstLine="562" w:firstLineChars="200"/>
        <w:jc w:val="left"/>
        <w:rPr>
          <w:rFonts w:hint="eastAsia" w:ascii="Times New Roman" w:hAnsi="Times New Roman"/>
          <w:b/>
          <w:color w:val="auto"/>
          <w:sz w:val="28"/>
          <w:szCs w:val="28"/>
          <w:u w:val="single"/>
        </w:rPr>
      </w:pPr>
      <w:r>
        <w:rPr>
          <w:rFonts w:hint="eastAsia" w:ascii="Times New Roman" w:hAnsi="Times New Roman"/>
          <w:b/>
          <w:color w:val="auto"/>
          <w:sz w:val="28"/>
          <w:szCs w:val="28"/>
        </w:rPr>
        <w:t>型    号：</w:t>
      </w:r>
      <w:r>
        <w:rPr>
          <w:rFonts w:hint="eastAsia" w:ascii="Times New Roman" w:hAnsi="Times New Roman"/>
          <w:b/>
          <w:color w:val="auto"/>
          <w:sz w:val="28"/>
          <w:szCs w:val="28"/>
          <w:u w:val="single"/>
        </w:rPr>
        <w:t xml:space="preserve"> </w:t>
      </w:r>
      <w:r>
        <w:rPr>
          <w:rFonts w:ascii="Times New Roman" w:hAnsi="Times New Roman"/>
          <w:b/>
          <w:color w:val="auto"/>
          <w:sz w:val="28"/>
          <w:szCs w:val="28"/>
          <w:u w:val="single"/>
        </w:rPr>
        <w:t xml:space="preserve">                               </w:t>
      </w:r>
    </w:p>
    <w:p w14:paraId="76924B15">
      <w:pPr>
        <w:pStyle w:val="5"/>
        <w:spacing w:line="240" w:lineRule="atLeast"/>
        <w:ind w:firstLine="562" w:firstLineChars="200"/>
        <w:jc w:val="left"/>
        <w:rPr>
          <w:rFonts w:ascii="Times New Roman" w:hAnsi="Times New Roman"/>
          <w:b/>
          <w:color w:val="auto"/>
          <w:szCs w:val="21"/>
        </w:rPr>
      </w:pPr>
      <w:r>
        <w:rPr>
          <w:rFonts w:hint="eastAsia" w:ascii="Times New Roman" w:hAnsi="Times New Roman"/>
          <w:b/>
          <w:color w:val="auto"/>
          <w:sz w:val="28"/>
          <w:szCs w:val="28"/>
        </w:rPr>
        <w:t>报名单位名称</w:t>
      </w:r>
      <w:r>
        <w:rPr>
          <w:rFonts w:hint="eastAsia" w:ascii="Times New Roman" w:hAnsi="Times New Roman"/>
          <w:b/>
          <w:color w:val="auto"/>
          <w:szCs w:val="21"/>
        </w:rPr>
        <w:t>（盖章）</w:t>
      </w:r>
      <w:r>
        <w:rPr>
          <w:rFonts w:hint="eastAsia" w:ascii="Times New Roman" w:hAnsi="Times New Roman"/>
          <w:b/>
          <w:color w:val="auto"/>
          <w:sz w:val="28"/>
          <w:szCs w:val="28"/>
        </w:rPr>
        <w:t>：</w:t>
      </w:r>
      <w:r>
        <w:rPr>
          <w:rFonts w:hint="eastAsia" w:ascii="Times New Roman" w:hAnsi="Times New Roman"/>
          <w:b/>
          <w:color w:val="auto"/>
          <w:sz w:val="28"/>
          <w:szCs w:val="28"/>
          <w:u w:val="single"/>
        </w:rPr>
        <w:t xml:space="preserve"> </w:t>
      </w:r>
      <w:r>
        <w:rPr>
          <w:rFonts w:ascii="Times New Roman" w:hAnsi="Times New Roman"/>
          <w:b/>
          <w:color w:val="auto"/>
          <w:sz w:val="28"/>
          <w:szCs w:val="28"/>
          <w:u w:val="single"/>
        </w:rPr>
        <w:t xml:space="preserve">                     </w:t>
      </w:r>
    </w:p>
    <w:p w14:paraId="55C81E71">
      <w:pPr>
        <w:pStyle w:val="5"/>
        <w:spacing w:line="240" w:lineRule="atLeast"/>
        <w:ind w:firstLine="562" w:firstLineChars="200"/>
        <w:jc w:val="left"/>
        <w:rPr>
          <w:rFonts w:hint="eastAsia" w:ascii="Times New Roman" w:hAnsi="Times New Roman"/>
          <w:b/>
          <w:color w:val="auto"/>
          <w:sz w:val="28"/>
          <w:szCs w:val="28"/>
          <w:u w:val="single"/>
        </w:rPr>
      </w:pPr>
      <w:r>
        <w:rPr>
          <w:rFonts w:hint="eastAsia" w:ascii="Times New Roman" w:hAnsi="Times New Roman"/>
          <w:b/>
          <w:color w:val="auto"/>
          <w:sz w:val="28"/>
          <w:szCs w:val="28"/>
        </w:rPr>
        <w:t>报名单位地址：</w:t>
      </w:r>
      <w:r>
        <w:rPr>
          <w:rFonts w:hint="eastAsia" w:ascii="Times New Roman" w:hAnsi="Times New Roman"/>
          <w:b/>
          <w:color w:val="auto"/>
          <w:sz w:val="28"/>
          <w:szCs w:val="28"/>
          <w:u w:val="single"/>
        </w:rPr>
        <w:t xml:space="preserve"> </w:t>
      </w:r>
      <w:r>
        <w:rPr>
          <w:rFonts w:ascii="Times New Roman" w:hAnsi="Times New Roman"/>
          <w:b/>
          <w:color w:val="auto"/>
          <w:sz w:val="28"/>
          <w:szCs w:val="28"/>
          <w:u w:val="single"/>
        </w:rPr>
        <w:t xml:space="preserve">                           </w:t>
      </w:r>
    </w:p>
    <w:p w14:paraId="18069271">
      <w:pPr>
        <w:pStyle w:val="5"/>
        <w:ind w:firstLine="562" w:firstLineChars="200"/>
        <w:jc w:val="left"/>
        <w:rPr>
          <w:rFonts w:hint="eastAsia" w:ascii="Times New Roman" w:hAnsi="Times New Roman"/>
          <w:b/>
          <w:color w:val="auto"/>
          <w:sz w:val="28"/>
          <w:szCs w:val="28"/>
        </w:rPr>
      </w:pPr>
      <w:r>
        <w:rPr>
          <w:rFonts w:hint="eastAsia" w:ascii="Times New Roman" w:hAnsi="Times New Roman"/>
          <w:b/>
          <w:color w:val="auto"/>
          <w:sz w:val="28"/>
          <w:szCs w:val="28"/>
        </w:rPr>
        <w:t>报名单位联系人：</w:t>
      </w:r>
      <w:r>
        <w:rPr>
          <w:rFonts w:hint="eastAsia" w:ascii="Times New Roman" w:hAnsi="Times New Roman"/>
          <w:b/>
          <w:color w:val="auto"/>
          <w:sz w:val="28"/>
          <w:szCs w:val="28"/>
          <w:u w:val="single"/>
        </w:rPr>
        <w:t xml:space="preserve"> </w:t>
      </w:r>
      <w:r>
        <w:rPr>
          <w:rFonts w:ascii="Times New Roman" w:hAnsi="Times New Roman"/>
          <w:b/>
          <w:color w:val="auto"/>
          <w:sz w:val="28"/>
          <w:szCs w:val="28"/>
          <w:u w:val="single"/>
        </w:rPr>
        <w:t xml:space="preserve">                         </w:t>
      </w:r>
    </w:p>
    <w:p w14:paraId="7DBD76F1">
      <w:pPr>
        <w:pStyle w:val="5"/>
        <w:ind w:firstLine="562" w:firstLineChars="200"/>
        <w:jc w:val="left"/>
        <w:rPr>
          <w:rFonts w:hint="eastAsia" w:ascii="Times New Roman" w:hAnsi="Times New Roman"/>
          <w:b/>
          <w:color w:val="auto"/>
          <w:sz w:val="28"/>
          <w:szCs w:val="28"/>
        </w:rPr>
      </w:pPr>
      <w:r>
        <w:rPr>
          <w:rFonts w:hint="eastAsia" w:ascii="Times New Roman" w:hAnsi="Times New Roman"/>
          <w:b/>
          <w:color w:val="auto"/>
          <w:sz w:val="28"/>
          <w:szCs w:val="28"/>
        </w:rPr>
        <w:t>联系方式：</w:t>
      </w:r>
      <w:r>
        <w:rPr>
          <w:rFonts w:hint="eastAsia" w:ascii="Times New Roman" w:hAnsi="Times New Roman"/>
          <w:b/>
          <w:color w:val="auto"/>
          <w:sz w:val="28"/>
          <w:szCs w:val="28"/>
          <w:u w:val="single"/>
        </w:rPr>
        <w:t xml:space="preserve"> </w:t>
      </w:r>
      <w:r>
        <w:rPr>
          <w:rFonts w:ascii="Times New Roman" w:hAnsi="Times New Roman"/>
          <w:b/>
          <w:color w:val="auto"/>
          <w:sz w:val="28"/>
          <w:szCs w:val="28"/>
          <w:u w:val="single"/>
        </w:rPr>
        <w:t xml:space="preserve">                               </w:t>
      </w:r>
    </w:p>
    <w:p w14:paraId="3A732AE4">
      <w:pPr>
        <w:pStyle w:val="5"/>
        <w:ind w:firstLine="562" w:firstLineChars="200"/>
        <w:jc w:val="left"/>
        <w:rPr>
          <w:rFonts w:hint="eastAsia" w:ascii="Times New Roman" w:hAnsi="Times New Roman"/>
          <w:b/>
          <w:color w:val="auto"/>
          <w:sz w:val="28"/>
          <w:szCs w:val="28"/>
        </w:rPr>
      </w:pPr>
      <w:r>
        <w:rPr>
          <w:rFonts w:hint="eastAsia" w:ascii="Times New Roman" w:hAnsi="Times New Roman"/>
          <w:b/>
          <w:color w:val="auto"/>
          <w:sz w:val="28"/>
          <w:szCs w:val="28"/>
        </w:rPr>
        <w:t>邮    箱：</w:t>
      </w:r>
      <w:r>
        <w:rPr>
          <w:rFonts w:hint="eastAsia" w:ascii="Times New Roman" w:hAnsi="Times New Roman"/>
          <w:b/>
          <w:color w:val="auto"/>
          <w:sz w:val="28"/>
          <w:szCs w:val="28"/>
          <w:u w:val="single"/>
        </w:rPr>
        <w:t xml:space="preserve"> </w:t>
      </w:r>
      <w:r>
        <w:rPr>
          <w:rFonts w:ascii="Times New Roman" w:hAnsi="Times New Roman"/>
          <w:b/>
          <w:color w:val="auto"/>
          <w:sz w:val="28"/>
          <w:szCs w:val="28"/>
          <w:u w:val="single"/>
        </w:rPr>
        <w:t xml:space="preserve">                               </w:t>
      </w:r>
    </w:p>
    <w:p w14:paraId="3882F809">
      <w:pPr>
        <w:rPr>
          <w:color w:val="auto"/>
          <w:sz w:val="44"/>
          <w:szCs w:val="44"/>
        </w:rPr>
      </w:pPr>
    </w:p>
    <w:p w14:paraId="416EA218">
      <w:pPr>
        <w:rPr>
          <w:rFonts w:hint="eastAsia"/>
          <w:sz w:val="44"/>
          <w:szCs w:val="44"/>
        </w:rPr>
      </w:pPr>
    </w:p>
    <w:p w14:paraId="0F08BB13">
      <w:pPr>
        <w:rPr>
          <w:rFonts w:ascii="宋体" w:hAnsi="宋体"/>
          <w:sz w:val="24"/>
          <w:szCs w:val="24"/>
        </w:rPr>
      </w:pPr>
    </w:p>
    <w:p w14:paraId="2818F292">
      <w:pPr>
        <w:rPr>
          <w:rFonts w:ascii="宋体" w:hAnsi="宋体"/>
          <w:sz w:val="24"/>
          <w:szCs w:val="24"/>
        </w:rPr>
      </w:pPr>
    </w:p>
    <w:p w14:paraId="40CEA99B">
      <w:pPr>
        <w:rPr>
          <w:rFonts w:ascii="宋体" w:hAnsi="宋体"/>
          <w:sz w:val="24"/>
          <w:szCs w:val="24"/>
        </w:rPr>
      </w:pPr>
    </w:p>
    <w:p w14:paraId="2C64E441">
      <w:pPr>
        <w:jc w:val="left"/>
        <w:rPr>
          <w:rFonts w:hint="eastAsia" w:ascii="宋体" w:hAnsi="宋体"/>
          <w:b/>
          <w:bCs/>
          <w:sz w:val="24"/>
          <w:szCs w:val="24"/>
        </w:rPr>
      </w:pPr>
      <w:r>
        <w:rPr>
          <w:rFonts w:hint="eastAsia" w:ascii="宋体" w:hAnsi="宋体"/>
          <w:b/>
          <w:bCs/>
          <w:sz w:val="24"/>
          <w:szCs w:val="24"/>
        </w:rPr>
        <w:t>备注：</w:t>
      </w:r>
    </w:p>
    <w:p w14:paraId="105303A3">
      <w:pPr>
        <w:jc w:val="left"/>
        <w:rPr>
          <w:rFonts w:hint="eastAsia" w:ascii="宋体" w:hAnsi="宋体"/>
          <w:b/>
          <w:bCs/>
          <w:sz w:val="24"/>
          <w:szCs w:val="24"/>
        </w:rPr>
      </w:pPr>
      <w:r>
        <w:rPr>
          <w:rFonts w:hint="eastAsia" w:ascii="宋体" w:hAnsi="宋体"/>
          <w:b/>
          <w:bCs/>
          <w:sz w:val="24"/>
          <w:szCs w:val="24"/>
        </w:rPr>
        <w:t>1、每个项目一份产品资料书，不接受装订不规范的文件。</w:t>
      </w:r>
    </w:p>
    <w:p w14:paraId="16DE01BD">
      <w:pPr>
        <w:jc w:val="left"/>
        <w:rPr>
          <w:rFonts w:hint="eastAsia" w:ascii="宋体" w:hAnsi="宋体"/>
          <w:b/>
          <w:bCs/>
          <w:sz w:val="24"/>
          <w:szCs w:val="24"/>
        </w:rPr>
      </w:pPr>
      <w:r>
        <w:rPr>
          <w:rFonts w:hint="eastAsia" w:ascii="宋体" w:hAnsi="宋体"/>
          <w:b/>
          <w:bCs/>
          <w:sz w:val="24"/>
          <w:szCs w:val="24"/>
        </w:rPr>
        <w:t>2、产品资料书纸质版外包装使用此封面，封口处贴封条并加盖公章。</w:t>
      </w:r>
    </w:p>
    <w:p w14:paraId="4A6D0866">
      <w:pPr>
        <w:jc w:val="center"/>
        <w:rPr>
          <w:rFonts w:hint="eastAsia" w:ascii="宋体" w:hAnsi="宋体"/>
          <w:b/>
          <w:bCs/>
          <w:sz w:val="24"/>
          <w:szCs w:val="24"/>
        </w:rPr>
      </w:pPr>
    </w:p>
    <w:p w14:paraId="1EBE5CCF">
      <w:pPr>
        <w:jc w:val="center"/>
        <w:rPr>
          <w:rFonts w:hint="eastAsia" w:ascii="宋体" w:hAnsi="宋体"/>
          <w:b/>
          <w:bCs/>
          <w:sz w:val="72"/>
          <w:szCs w:val="72"/>
        </w:rPr>
      </w:pPr>
    </w:p>
    <w:p w14:paraId="5AEBEBEF">
      <w:pPr>
        <w:rPr>
          <w:rFonts w:hint="eastAsia" w:ascii="宋体" w:hAnsi="宋体"/>
          <w:b/>
          <w:bCs/>
          <w:sz w:val="72"/>
          <w:szCs w:val="72"/>
        </w:rPr>
      </w:pPr>
      <w:r>
        <w:rPr>
          <w:rFonts w:hint="eastAsia" w:ascii="宋体" w:hAnsi="宋体"/>
          <w:b/>
          <w:bCs/>
          <w:sz w:val="72"/>
          <w:szCs w:val="72"/>
        </w:rPr>
        <w:br w:type="page"/>
      </w:r>
    </w:p>
    <w:p w14:paraId="2BD4F88E">
      <w:pPr>
        <w:jc w:val="center"/>
        <w:rPr>
          <w:rFonts w:hint="eastAsia" w:ascii="宋体" w:hAnsi="宋体"/>
          <w:b/>
          <w:bCs/>
          <w:sz w:val="44"/>
          <w:szCs w:val="44"/>
        </w:rPr>
      </w:pPr>
      <w:r>
        <w:rPr>
          <w:rFonts w:hint="eastAsia" w:ascii="宋体" w:hAnsi="宋体"/>
          <w:b/>
          <w:bCs/>
          <w:sz w:val="72"/>
          <w:szCs w:val="72"/>
        </w:rPr>
        <w:t>目 录</w:t>
      </w:r>
      <w:r>
        <w:rPr>
          <w:rFonts w:hint="eastAsia" w:ascii="宋体" w:hAnsi="宋体"/>
          <w:b/>
          <w:bCs/>
          <w:sz w:val="36"/>
          <w:szCs w:val="36"/>
        </w:rPr>
        <w:fldChar w:fldCharType="begin"/>
      </w:r>
      <w:r>
        <w:rPr>
          <w:rFonts w:hint="eastAsia" w:ascii="宋体" w:hAnsi="宋体"/>
          <w:b/>
          <w:bCs/>
          <w:sz w:val="36"/>
          <w:szCs w:val="36"/>
        </w:rPr>
        <w:instrText xml:space="preserve">TOC \o "1-2" \h \u </w:instrText>
      </w:r>
      <w:r>
        <w:rPr>
          <w:rFonts w:hint="eastAsia" w:ascii="宋体" w:hAnsi="宋体"/>
          <w:b/>
          <w:bCs/>
          <w:sz w:val="36"/>
          <w:szCs w:val="36"/>
        </w:rPr>
        <w:fldChar w:fldCharType="separate"/>
      </w:r>
      <w:r>
        <w:rPr>
          <w:rFonts w:hint="eastAsia" w:ascii="宋体" w:hAnsi="宋体"/>
          <w:b/>
          <w:bCs/>
          <w:sz w:val="28"/>
          <w:szCs w:val="36"/>
        </w:rPr>
        <w:fldChar w:fldCharType="end"/>
      </w:r>
    </w:p>
    <w:p w14:paraId="3337B8F5">
      <w:pPr>
        <w:pStyle w:val="9"/>
        <w:tabs>
          <w:tab w:val="right" w:leader="dot" w:pos="8306"/>
        </w:tabs>
        <w:jc w:val="center"/>
        <w:rPr>
          <w:rFonts w:hint="default" w:ascii="黑体" w:hAnsi="黑体" w:eastAsia="黑体"/>
          <w:b/>
          <w:sz w:val="32"/>
          <w:szCs w:val="32"/>
          <w:lang w:val="en-US" w:eastAsia="zh-CN"/>
        </w:rPr>
      </w:pPr>
    </w:p>
    <w:p w14:paraId="34C2E373">
      <w:pPr>
        <w:pStyle w:val="9"/>
        <w:tabs>
          <w:tab w:val="right" w:leader="dot" w:pos="8306"/>
        </w:tabs>
        <w:rPr>
          <w:rFonts w:hint="eastAsia" w:ascii="黑体" w:hAnsi="黑体" w:eastAsia="黑体"/>
          <w:b/>
          <w:sz w:val="32"/>
          <w:szCs w:val="32"/>
          <w:lang w:val="en-US" w:eastAsia="zh-CN"/>
        </w:rPr>
      </w:pPr>
    </w:p>
    <w:p w14:paraId="6B0D3AF9">
      <w:pPr>
        <w:pStyle w:val="9"/>
        <w:tabs>
          <w:tab w:val="right" w:leader="dot" w:pos="8306"/>
        </w:tabs>
        <w:rPr>
          <w:b/>
          <w:bCs/>
          <w:sz w:val="28"/>
          <w:szCs w:val="32"/>
        </w:rPr>
      </w:pPr>
      <w:r>
        <w:rPr>
          <w:rFonts w:hint="eastAsia" w:ascii="黑体" w:hAnsi="黑体" w:eastAsia="黑体"/>
          <w:b/>
          <w:sz w:val="32"/>
          <w:szCs w:val="32"/>
          <w:lang w:val="en-US" w:eastAsia="zh-CN"/>
        </w:rPr>
        <w:fldChar w:fldCharType="begin"/>
      </w:r>
      <w:r>
        <w:rPr>
          <w:rFonts w:hint="eastAsia" w:ascii="黑体" w:hAnsi="黑体" w:eastAsia="黑体"/>
          <w:b/>
          <w:sz w:val="32"/>
          <w:szCs w:val="32"/>
          <w:lang w:val="en-US" w:eastAsia="zh-CN"/>
        </w:rPr>
        <w:instrText xml:space="preserve"> TOC \o "1-3" \h \z \u </w:instrText>
      </w:r>
      <w:r>
        <w:rPr>
          <w:rFonts w:hint="eastAsia" w:ascii="黑体" w:hAnsi="黑体" w:eastAsia="黑体"/>
          <w:b/>
          <w:sz w:val="32"/>
          <w:szCs w:val="32"/>
          <w:lang w:val="en-US" w:eastAsia="zh-CN"/>
        </w:rPr>
        <w:fldChar w:fldCharType="separate"/>
      </w:r>
      <w:r>
        <w:rPr>
          <w:rFonts w:hint="eastAsia" w:ascii="黑体" w:hAnsi="黑体" w:eastAsia="黑体"/>
          <w:b/>
          <w:bCs/>
          <w:sz w:val="28"/>
          <w:szCs w:val="44"/>
          <w:lang w:val="en-US" w:eastAsia="zh-CN"/>
        </w:rPr>
        <w:fldChar w:fldCharType="begin"/>
      </w:r>
      <w:r>
        <w:rPr>
          <w:rFonts w:hint="eastAsia" w:ascii="黑体" w:hAnsi="黑体" w:eastAsia="黑体"/>
          <w:b/>
          <w:bCs/>
          <w:sz w:val="28"/>
          <w:szCs w:val="44"/>
          <w:lang w:val="en-US" w:eastAsia="zh-CN"/>
        </w:rPr>
        <w:instrText xml:space="preserve"> HYPERLINK \l _Toc15058 </w:instrText>
      </w:r>
      <w:r>
        <w:rPr>
          <w:rFonts w:hint="eastAsia" w:ascii="黑体" w:hAnsi="黑体" w:eastAsia="黑体"/>
          <w:b/>
          <w:bCs/>
          <w:sz w:val="28"/>
          <w:szCs w:val="44"/>
          <w:lang w:val="en-US" w:eastAsia="zh-CN"/>
        </w:rPr>
        <w:fldChar w:fldCharType="separate"/>
      </w:r>
      <w:r>
        <w:rPr>
          <w:rFonts w:hint="eastAsia" w:ascii="黑体" w:hAnsi="黑体" w:eastAsia="黑体"/>
          <w:b/>
          <w:bCs/>
          <w:sz w:val="28"/>
          <w:szCs w:val="48"/>
        </w:rPr>
        <w:t>一、报名</w:t>
      </w:r>
      <w:r>
        <w:rPr>
          <w:rFonts w:hint="eastAsia" w:ascii="黑体" w:hAnsi="黑体" w:eastAsia="黑体"/>
          <w:b/>
          <w:bCs/>
          <w:sz w:val="28"/>
          <w:szCs w:val="48"/>
          <w:lang w:val="en-US" w:eastAsia="zh-CN"/>
        </w:rPr>
        <w:t>表（注意：一个设备一张报名表）</w:t>
      </w:r>
      <w:r>
        <w:rPr>
          <w:b/>
          <w:bCs/>
          <w:sz w:val="28"/>
          <w:szCs w:val="32"/>
        </w:rPr>
        <w:tab/>
      </w:r>
      <w:r>
        <w:rPr>
          <w:b/>
          <w:bCs/>
          <w:sz w:val="28"/>
          <w:szCs w:val="32"/>
        </w:rPr>
        <w:fldChar w:fldCharType="begin"/>
      </w:r>
      <w:r>
        <w:rPr>
          <w:b/>
          <w:bCs/>
          <w:sz w:val="28"/>
          <w:szCs w:val="32"/>
        </w:rPr>
        <w:instrText xml:space="preserve"> PAGEREF _Toc15058 \h </w:instrText>
      </w:r>
      <w:r>
        <w:rPr>
          <w:b/>
          <w:bCs/>
          <w:sz w:val="28"/>
          <w:szCs w:val="32"/>
        </w:rPr>
        <w:fldChar w:fldCharType="separate"/>
      </w:r>
      <w:r>
        <w:rPr>
          <w:b/>
          <w:bCs/>
          <w:sz w:val="28"/>
          <w:szCs w:val="32"/>
        </w:rPr>
        <w:t>3</w:t>
      </w:r>
      <w:r>
        <w:rPr>
          <w:b/>
          <w:bCs/>
          <w:sz w:val="28"/>
          <w:szCs w:val="32"/>
        </w:rPr>
        <w:fldChar w:fldCharType="end"/>
      </w:r>
      <w:r>
        <w:rPr>
          <w:rFonts w:hint="eastAsia" w:ascii="黑体" w:hAnsi="黑体" w:eastAsia="黑体"/>
          <w:b/>
          <w:bCs/>
          <w:sz w:val="28"/>
          <w:szCs w:val="44"/>
          <w:lang w:val="en-US" w:eastAsia="zh-CN"/>
        </w:rPr>
        <w:fldChar w:fldCharType="end"/>
      </w:r>
    </w:p>
    <w:p w14:paraId="577E6666">
      <w:pPr>
        <w:pStyle w:val="9"/>
        <w:tabs>
          <w:tab w:val="right" w:leader="dot" w:pos="8306"/>
        </w:tabs>
        <w:rPr>
          <w:b/>
          <w:bCs/>
          <w:sz w:val="28"/>
          <w:szCs w:val="32"/>
        </w:rPr>
      </w:pPr>
      <w:r>
        <w:rPr>
          <w:rFonts w:hint="eastAsia" w:ascii="黑体" w:hAnsi="黑体" w:eastAsia="黑体"/>
          <w:b/>
          <w:bCs/>
          <w:sz w:val="28"/>
          <w:szCs w:val="44"/>
          <w:lang w:val="zh-CN" w:eastAsia="zh-CN"/>
        </w:rPr>
        <w:fldChar w:fldCharType="begin"/>
      </w:r>
      <w:r>
        <w:rPr>
          <w:rFonts w:hint="eastAsia" w:ascii="黑体" w:hAnsi="黑体" w:eastAsia="黑体"/>
          <w:b/>
          <w:bCs/>
          <w:sz w:val="28"/>
          <w:szCs w:val="44"/>
          <w:lang w:val="zh-CN" w:eastAsia="zh-CN"/>
        </w:rPr>
        <w:instrText xml:space="preserve"> HYPERLINK \l _Toc26520 </w:instrText>
      </w:r>
      <w:r>
        <w:rPr>
          <w:rFonts w:hint="eastAsia" w:ascii="黑体" w:hAnsi="黑体" w:eastAsia="黑体"/>
          <w:b/>
          <w:bCs/>
          <w:sz w:val="28"/>
          <w:szCs w:val="44"/>
          <w:lang w:val="zh-CN" w:eastAsia="zh-CN"/>
        </w:rPr>
        <w:fldChar w:fldCharType="separate"/>
      </w:r>
      <w:r>
        <w:rPr>
          <w:rFonts w:hint="eastAsia" w:ascii="黑体" w:hAnsi="黑体" w:eastAsia="黑体"/>
          <w:b/>
          <w:bCs/>
          <w:sz w:val="28"/>
          <w:szCs w:val="48"/>
        </w:rPr>
        <w:t>二、功能要求响应情况表</w:t>
      </w:r>
      <w:r>
        <w:rPr>
          <w:b/>
          <w:bCs/>
          <w:sz w:val="28"/>
          <w:szCs w:val="32"/>
        </w:rPr>
        <w:tab/>
      </w:r>
      <w:r>
        <w:rPr>
          <w:b/>
          <w:bCs/>
          <w:sz w:val="28"/>
          <w:szCs w:val="32"/>
        </w:rPr>
        <w:fldChar w:fldCharType="begin"/>
      </w:r>
      <w:r>
        <w:rPr>
          <w:b/>
          <w:bCs/>
          <w:sz w:val="28"/>
          <w:szCs w:val="32"/>
        </w:rPr>
        <w:instrText xml:space="preserve"> PAGEREF _Toc26520 \h </w:instrText>
      </w:r>
      <w:r>
        <w:rPr>
          <w:b/>
          <w:bCs/>
          <w:sz w:val="28"/>
          <w:szCs w:val="32"/>
        </w:rPr>
        <w:fldChar w:fldCharType="separate"/>
      </w:r>
      <w:r>
        <w:rPr>
          <w:b/>
          <w:bCs/>
          <w:sz w:val="28"/>
          <w:szCs w:val="32"/>
        </w:rPr>
        <w:t>4</w:t>
      </w:r>
      <w:r>
        <w:rPr>
          <w:b/>
          <w:bCs/>
          <w:sz w:val="28"/>
          <w:szCs w:val="32"/>
        </w:rPr>
        <w:fldChar w:fldCharType="end"/>
      </w:r>
      <w:r>
        <w:rPr>
          <w:rFonts w:hint="eastAsia" w:ascii="黑体" w:hAnsi="黑体" w:eastAsia="黑体"/>
          <w:b/>
          <w:bCs/>
          <w:sz w:val="28"/>
          <w:szCs w:val="44"/>
          <w:lang w:val="zh-CN" w:eastAsia="zh-CN"/>
        </w:rPr>
        <w:fldChar w:fldCharType="end"/>
      </w:r>
    </w:p>
    <w:p w14:paraId="7EB4200D">
      <w:pPr>
        <w:pStyle w:val="9"/>
        <w:tabs>
          <w:tab w:val="right" w:leader="dot" w:pos="8306"/>
        </w:tabs>
        <w:rPr>
          <w:b/>
          <w:bCs/>
          <w:sz w:val="28"/>
          <w:szCs w:val="32"/>
        </w:rPr>
      </w:pPr>
      <w:r>
        <w:rPr>
          <w:rFonts w:hint="eastAsia" w:ascii="黑体" w:hAnsi="黑体" w:eastAsia="黑体"/>
          <w:b/>
          <w:bCs/>
          <w:sz w:val="28"/>
          <w:szCs w:val="44"/>
          <w:lang w:val="zh-CN" w:eastAsia="zh-CN"/>
        </w:rPr>
        <w:fldChar w:fldCharType="begin"/>
      </w:r>
      <w:r>
        <w:rPr>
          <w:rFonts w:hint="eastAsia" w:ascii="黑体" w:hAnsi="黑体" w:eastAsia="黑体"/>
          <w:b/>
          <w:bCs/>
          <w:sz w:val="28"/>
          <w:szCs w:val="44"/>
          <w:lang w:val="zh-CN" w:eastAsia="zh-CN"/>
        </w:rPr>
        <w:instrText xml:space="preserve"> HYPERLINK \l _Toc5631 </w:instrText>
      </w:r>
      <w:r>
        <w:rPr>
          <w:rFonts w:hint="eastAsia" w:ascii="黑体" w:hAnsi="黑体" w:eastAsia="黑体"/>
          <w:b/>
          <w:bCs/>
          <w:sz w:val="28"/>
          <w:szCs w:val="44"/>
          <w:lang w:val="zh-CN" w:eastAsia="zh-CN"/>
        </w:rPr>
        <w:fldChar w:fldCharType="separate"/>
      </w:r>
      <w:r>
        <w:rPr>
          <w:rFonts w:hint="eastAsia" w:ascii="黑体" w:hAnsi="黑体" w:eastAsia="黑体"/>
          <w:b/>
          <w:bCs/>
          <w:sz w:val="28"/>
          <w:szCs w:val="48"/>
          <w:lang w:val="en-US" w:eastAsia="zh-CN"/>
        </w:rPr>
        <w:t>三</w:t>
      </w:r>
      <w:r>
        <w:rPr>
          <w:rFonts w:hint="eastAsia" w:ascii="黑体" w:hAnsi="黑体" w:eastAsia="黑体"/>
          <w:b/>
          <w:bCs/>
          <w:sz w:val="28"/>
          <w:szCs w:val="48"/>
        </w:rPr>
        <w:t>、产品易损零配件、高值零配件及易消耗零配件情况</w:t>
      </w:r>
      <w:r>
        <w:rPr>
          <w:b/>
          <w:bCs/>
          <w:sz w:val="28"/>
          <w:szCs w:val="32"/>
        </w:rPr>
        <w:tab/>
      </w:r>
      <w:r>
        <w:rPr>
          <w:b/>
          <w:bCs/>
          <w:sz w:val="28"/>
          <w:szCs w:val="32"/>
        </w:rPr>
        <w:fldChar w:fldCharType="begin"/>
      </w:r>
      <w:r>
        <w:rPr>
          <w:b/>
          <w:bCs/>
          <w:sz w:val="28"/>
          <w:szCs w:val="32"/>
        </w:rPr>
        <w:instrText xml:space="preserve"> PAGEREF _Toc5631 \h </w:instrText>
      </w:r>
      <w:r>
        <w:rPr>
          <w:b/>
          <w:bCs/>
          <w:sz w:val="28"/>
          <w:szCs w:val="32"/>
        </w:rPr>
        <w:fldChar w:fldCharType="separate"/>
      </w:r>
      <w:r>
        <w:rPr>
          <w:b/>
          <w:bCs/>
          <w:sz w:val="28"/>
          <w:szCs w:val="32"/>
        </w:rPr>
        <w:t>8</w:t>
      </w:r>
      <w:r>
        <w:rPr>
          <w:b/>
          <w:bCs/>
          <w:sz w:val="28"/>
          <w:szCs w:val="32"/>
        </w:rPr>
        <w:fldChar w:fldCharType="end"/>
      </w:r>
      <w:r>
        <w:rPr>
          <w:rFonts w:hint="eastAsia" w:ascii="黑体" w:hAnsi="黑体" w:eastAsia="黑体"/>
          <w:b/>
          <w:bCs/>
          <w:sz w:val="28"/>
          <w:szCs w:val="44"/>
          <w:lang w:val="zh-CN" w:eastAsia="zh-CN"/>
        </w:rPr>
        <w:fldChar w:fldCharType="end"/>
      </w:r>
    </w:p>
    <w:p w14:paraId="5FA004D8">
      <w:pPr>
        <w:pStyle w:val="9"/>
        <w:tabs>
          <w:tab w:val="right" w:leader="dot" w:pos="8306"/>
        </w:tabs>
        <w:rPr>
          <w:b/>
          <w:bCs/>
          <w:sz w:val="28"/>
          <w:szCs w:val="32"/>
        </w:rPr>
      </w:pPr>
      <w:r>
        <w:rPr>
          <w:rFonts w:hint="eastAsia" w:ascii="黑体" w:hAnsi="黑体" w:eastAsia="黑体"/>
          <w:b/>
          <w:bCs/>
          <w:sz w:val="28"/>
          <w:szCs w:val="44"/>
          <w:lang w:val="zh-CN" w:eastAsia="zh-CN"/>
        </w:rPr>
        <w:fldChar w:fldCharType="begin"/>
      </w:r>
      <w:r>
        <w:rPr>
          <w:rFonts w:hint="eastAsia" w:ascii="黑体" w:hAnsi="黑体" w:eastAsia="黑体"/>
          <w:b/>
          <w:bCs/>
          <w:sz w:val="28"/>
          <w:szCs w:val="44"/>
          <w:lang w:val="zh-CN" w:eastAsia="zh-CN"/>
        </w:rPr>
        <w:instrText xml:space="preserve"> HYPERLINK \l _Toc28739 </w:instrText>
      </w:r>
      <w:r>
        <w:rPr>
          <w:rFonts w:hint="eastAsia" w:ascii="黑体" w:hAnsi="黑体" w:eastAsia="黑体"/>
          <w:b/>
          <w:bCs/>
          <w:sz w:val="28"/>
          <w:szCs w:val="44"/>
          <w:lang w:val="zh-CN" w:eastAsia="zh-CN"/>
        </w:rPr>
        <w:fldChar w:fldCharType="separate"/>
      </w:r>
      <w:r>
        <w:rPr>
          <w:rFonts w:hint="eastAsia" w:ascii="黑体" w:hAnsi="黑体" w:eastAsia="黑体"/>
          <w:b/>
          <w:bCs/>
          <w:sz w:val="28"/>
          <w:szCs w:val="48"/>
          <w:lang w:val="en-US" w:eastAsia="zh-CN"/>
        </w:rPr>
        <w:t>四、</w:t>
      </w:r>
      <w:r>
        <w:rPr>
          <w:rFonts w:hint="eastAsia" w:ascii="黑体" w:hAnsi="黑体" w:eastAsia="黑体"/>
          <w:b/>
          <w:bCs/>
          <w:sz w:val="28"/>
          <w:szCs w:val="48"/>
        </w:rPr>
        <w:t>产品</w:t>
      </w:r>
      <w:r>
        <w:rPr>
          <w:rFonts w:hint="eastAsia" w:ascii="黑体" w:hAnsi="黑体" w:eastAsia="黑体"/>
          <w:b/>
          <w:bCs/>
          <w:sz w:val="28"/>
          <w:szCs w:val="48"/>
          <w:lang w:val="en-US" w:eastAsia="zh-CN"/>
        </w:rPr>
        <w:t>是否有专机专用</w:t>
      </w:r>
      <w:r>
        <w:rPr>
          <w:rFonts w:hint="eastAsia" w:ascii="黑体" w:hAnsi="黑体" w:eastAsia="黑体"/>
          <w:b/>
          <w:bCs/>
          <w:sz w:val="28"/>
          <w:szCs w:val="48"/>
        </w:rPr>
        <w:t>耗材或无须耗材承诺函</w:t>
      </w:r>
      <w:r>
        <w:rPr>
          <w:b/>
          <w:bCs/>
          <w:sz w:val="28"/>
          <w:szCs w:val="32"/>
        </w:rPr>
        <w:tab/>
      </w:r>
      <w:r>
        <w:rPr>
          <w:b/>
          <w:bCs/>
          <w:sz w:val="28"/>
          <w:szCs w:val="32"/>
        </w:rPr>
        <w:fldChar w:fldCharType="begin"/>
      </w:r>
      <w:r>
        <w:rPr>
          <w:b/>
          <w:bCs/>
          <w:sz w:val="28"/>
          <w:szCs w:val="32"/>
        </w:rPr>
        <w:instrText xml:space="preserve"> PAGEREF _Toc28739 \h </w:instrText>
      </w:r>
      <w:r>
        <w:rPr>
          <w:b/>
          <w:bCs/>
          <w:sz w:val="28"/>
          <w:szCs w:val="32"/>
        </w:rPr>
        <w:fldChar w:fldCharType="separate"/>
      </w:r>
      <w:r>
        <w:rPr>
          <w:b/>
          <w:bCs/>
          <w:sz w:val="28"/>
          <w:szCs w:val="32"/>
        </w:rPr>
        <w:t>9</w:t>
      </w:r>
      <w:r>
        <w:rPr>
          <w:b/>
          <w:bCs/>
          <w:sz w:val="28"/>
          <w:szCs w:val="32"/>
        </w:rPr>
        <w:fldChar w:fldCharType="end"/>
      </w:r>
      <w:r>
        <w:rPr>
          <w:rFonts w:hint="eastAsia" w:ascii="黑体" w:hAnsi="黑体" w:eastAsia="黑体"/>
          <w:b/>
          <w:bCs/>
          <w:sz w:val="28"/>
          <w:szCs w:val="44"/>
          <w:lang w:val="zh-CN" w:eastAsia="zh-CN"/>
        </w:rPr>
        <w:fldChar w:fldCharType="end"/>
      </w:r>
    </w:p>
    <w:p w14:paraId="546F3CEB">
      <w:pPr>
        <w:pStyle w:val="9"/>
        <w:tabs>
          <w:tab w:val="right" w:leader="dot" w:pos="8306"/>
        </w:tabs>
        <w:rPr>
          <w:b/>
          <w:bCs/>
          <w:sz w:val="28"/>
          <w:szCs w:val="32"/>
        </w:rPr>
      </w:pPr>
      <w:r>
        <w:rPr>
          <w:rFonts w:hint="eastAsia" w:ascii="黑体" w:hAnsi="黑体" w:eastAsia="黑体"/>
          <w:b/>
          <w:bCs/>
          <w:sz w:val="28"/>
          <w:szCs w:val="44"/>
          <w:lang w:val="zh-CN" w:eastAsia="zh-CN"/>
        </w:rPr>
        <w:fldChar w:fldCharType="begin"/>
      </w:r>
      <w:r>
        <w:rPr>
          <w:rFonts w:hint="eastAsia" w:ascii="黑体" w:hAnsi="黑体" w:eastAsia="黑体"/>
          <w:b/>
          <w:bCs/>
          <w:sz w:val="28"/>
          <w:szCs w:val="44"/>
          <w:lang w:val="zh-CN" w:eastAsia="zh-CN"/>
        </w:rPr>
        <w:instrText xml:space="preserve"> HYPERLINK \l _Toc29549 </w:instrText>
      </w:r>
      <w:r>
        <w:rPr>
          <w:rFonts w:hint="eastAsia" w:ascii="黑体" w:hAnsi="黑体" w:eastAsia="黑体"/>
          <w:b/>
          <w:bCs/>
          <w:sz w:val="28"/>
          <w:szCs w:val="44"/>
          <w:lang w:val="zh-CN" w:eastAsia="zh-CN"/>
        </w:rPr>
        <w:fldChar w:fldCharType="separate"/>
      </w:r>
      <w:r>
        <w:rPr>
          <w:rFonts w:hint="eastAsia" w:ascii="黑体" w:hAnsi="黑体" w:eastAsia="黑体"/>
          <w:b/>
          <w:bCs/>
          <w:sz w:val="28"/>
          <w:szCs w:val="48"/>
          <w:lang w:val="en-US" w:eastAsia="zh-CN"/>
        </w:rPr>
        <w:t>五、</w:t>
      </w:r>
      <w:r>
        <w:rPr>
          <w:rFonts w:hint="eastAsia" w:ascii="黑体" w:hAnsi="黑体" w:eastAsia="黑体"/>
          <w:b/>
          <w:bCs/>
          <w:sz w:val="28"/>
          <w:szCs w:val="48"/>
        </w:rPr>
        <w:t>产品安装场地要求条件</w:t>
      </w:r>
      <w:r>
        <w:rPr>
          <w:b/>
          <w:bCs/>
          <w:sz w:val="28"/>
          <w:szCs w:val="32"/>
        </w:rPr>
        <w:tab/>
      </w:r>
      <w:r>
        <w:rPr>
          <w:b/>
          <w:bCs/>
          <w:sz w:val="28"/>
          <w:szCs w:val="32"/>
        </w:rPr>
        <w:fldChar w:fldCharType="begin"/>
      </w:r>
      <w:r>
        <w:rPr>
          <w:b/>
          <w:bCs/>
          <w:sz w:val="28"/>
          <w:szCs w:val="32"/>
        </w:rPr>
        <w:instrText xml:space="preserve"> PAGEREF _Toc29549 \h </w:instrText>
      </w:r>
      <w:r>
        <w:rPr>
          <w:b/>
          <w:bCs/>
          <w:sz w:val="28"/>
          <w:szCs w:val="32"/>
        </w:rPr>
        <w:fldChar w:fldCharType="separate"/>
      </w:r>
      <w:r>
        <w:rPr>
          <w:b/>
          <w:bCs/>
          <w:sz w:val="28"/>
          <w:szCs w:val="32"/>
        </w:rPr>
        <w:t>10</w:t>
      </w:r>
      <w:r>
        <w:rPr>
          <w:b/>
          <w:bCs/>
          <w:sz w:val="28"/>
          <w:szCs w:val="32"/>
        </w:rPr>
        <w:fldChar w:fldCharType="end"/>
      </w:r>
      <w:r>
        <w:rPr>
          <w:rFonts w:hint="eastAsia" w:ascii="黑体" w:hAnsi="黑体" w:eastAsia="黑体"/>
          <w:b/>
          <w:bCs/>
          <w:sz w:val="28"/>
          <w:szCs w:val="44"/>
          <w:lang w:val="zh-CN" w:eastAsia="zh-CN"/>
        </w:rPr>
        <w:fldChar w:fldCharType="end"/>
      </w:r>
    </w:p>
    <w:p w14:paraId="1FA7EED1">
      <w:pPr>
        <w:pStyle w:val="9"/>
        <w:tabs>
          <w:tab w:val="right" w:leader="dot" w:pos="8306"/>
        </w:tabs>
        <w:rPr>
          <w:b/>
          <w:bCs/>
          <w:sz w:val="28"/>
          <w:szCs w:val="32"/>
        </w:rPr>
      </w:pPr>
      <w:r>
        <w:rPr>
          <w:rFonts w:hint="eastAsia" w:ascii="黑体" w:hAnsi="黑体" w:eastAsia="黑体"/>
          <w:b/>
          <w:bCs/>
          <w:sz w:val="28"/>
          <w:szCs w:val="44"/>
          <w:lang w:val="zh-CN" w:eastAsia="zh-CN"/>
        </w:rPr>
        <w:fldChar w:fldCharType="begin"/>
      </w:r>
      <w:r>
        <w:rPr>
          <w:rFonts w:hint="eastAsia" w:ascii="黑体" w:hAnsi="黑体" w:eastAsia="黑体"/>
          <w:b/>
          <w:bCs/>
          <w:sz w:val="28"/>
          <w:szCs w:val="44"/>
          <w:lang w:val="zh-CN" w:eastAsia="zh-CN"/>
        </w:rPr>
        <w:instrText xml:space="preserve"> HYPERLINK \l _Toc25238 </w:instrText>
      </w:r>
      <w:r>
        <w:rPr>
          <w:rFonts w:hint="eastAsia" w:ascii="黑体" w:hAnsi="黑体" w:eastAsia="黑体"/>
          <w:b/>
          <w:bCs/>
          <w:sz w:val="28"/>
          <w:szCs w:val="44"/>
          <w:lang w:val="zh-CN" w:eastAsia="zh-CN"/>
        </w:rPr>
        <w:fldChar w:fldCharType="separate"/>
      </w:r>
      <w:r>
        <w:rPr>
          <w:rFonts w:hint="eastAsia" w:ascii="黑体" w:hAnsi="黑体" w:eastAsia="黑体"/>
          <w:b/>
          <w:bCs/>
          <w:sz w:val="28"/>
          <w:szCs w:val="48"/>
          <w:lang w:val="en-US" w:eastAsia="zh-CN"/>
        </w:rPr>
        <w:t>六</w:t>
      </w:r>
      <w:r>
        <w:rPr>
          <w:rFonts w:hint="eastAsia" w:ascii="黑体" w:hAnsi="黑体" w:eastAsia="黑体"/>
          <w:b/>
          <w:bCs/>
          <w:sz w:val="28"/>
          <w:szCs w:val="48"/>
        </w:rPr>
        <w:t>、产品白皮书及产品彩页</w:t>
      </w:r>
      <w:r>
        <w:rPr>
          <w:b/>
          <w:bCs/>
          <w:sz w:val="28"/>
          <w:szCs w:val="32"/>
        </w:rPr>
        <w:tab/>
      </w:r>
      <w:r>
        <w:rPr>
          <w:b/>
          <w:bCs/>
          <w:sz w:val="28"/>
          <w:szCs w:val="32"/>
        </w:rPr>
        <w:fldChar w:fldCharType="begin"/>
      </w:r>
      <w:r>
        <w:rPr>
          <w:b/>
          <w:bCs/>
          <w:sz w:val="28"/>
          <w:szCs w:val="32"/>
        </w:rPr>
        <w:instrText xml:space="preserve"> PAGEREF _Toc25238 \h </w:instrText>
      </w:r>
      <w:r>
        <w:rPr>
          <w:b/>
          <w:bCs/>
          <w:sz w:val="28"/>
          <w:szCs w:val="32"/>
        </w:rPr>
        <w:fldChar w:fldCharType="separate"/>
      </w:r>
      <w:r>
        <w:rPr>
          <w:b/>
          <w:bCs/>
          <w:sz w:val="28"/>
          <w:szCs w:val="32"/>
        </w:rPr>
        <w:t>11</w:t>
      </w:r>
      <w:r>
        <w:rPr>
          <w:b/>
          <w:bCs/>
          <w:sz w:val="28"/>
          <w:szCs w:val="32"/>
        </w:rPr>
        <w:fldChar w:fldCharType="end"/>
      </w:r>
      <w:r>
        <w:rPr>
          <w:rFonts w:hint="eastAsia" w:ascii="黑体" w:hAnsi="黑体" w:eastAsia="黑体"/>
          <w:b/>
          <w:bCs/>
          <w:sz w:val="28"/>
          <w:szCs w:val="44"/>
          <w:lang w:val="zh-CN" w:eastAsia="zh-CN"/>
        </w:rPr>
        <w:fldChar w:fldCharType="end"/>
      </w:r>
    </w:p>
    <w:p w14:paraId="592FCF16">
      <w:pPr>
        <w:pStyle w:val="9"/>
        <w:tabs>
          <w:tab w:val="right" w:leader="dot" w:pos="8306"/>
        </w:tabs>
        <w:rPr>
          <w:b/>
          <w:bCs/>
          <w:sz w:val="28"/>
          <w:szCs w:val="32"/>
        </w:rPr>
      </w:pPr>
      <w:r>
        <w:rPr>
          <w:rFonts w:hint="eastAsia" w:ascii="黑体" w:hAnsi="黑体" w:eastAsia="黑体"/>
          <w:b/>
          <w:bCs/>
          <w:sz w:val="28"/>
          <w:szCs w:val="44"/>
          <w:lang w:val="zh-CN" w:eastAsia="zh-CN"/>
        </w:rPr>
        <w:fldChar w:fldCharType="begin"/>
      </w:r>
      <w:r>
        <w:rPr>
          <w:rFonts w:hint="eastAsia" w:ascii="黑体" w:hAnsi="黑体" w:eastAsia="黑体"/>
          <w:b/>
          <w:bCs/>
          <w:sz w:val="28"/>
          <w:szCs w:val="44"/>
          <w:lang w:val="zh-CN" w:eastAsia="zh-CN"/>
        </w:rPr>
        <w:instrText xml:space="preserve"> HYPERLINK \l _Toc25774 </w:instrText>
      </w:r>
      <w:r>
        <w:rPr>
          <w:rFonts w:hint="eastAsia" w:ascii="黑体" w:hAnsi="黑体" w:eastAsia="黑体"/>
          <w:b/>
          <w:bCs/>
          <w:sz w:val="28"/>
          <w:szCs w:val="44"/>
          <w:lang w:val="zh-CN" w:eastAsia="zh-CN"/>
        </w:rPr>
        <w:fldChar w:fldCharType="separate"/>
      </w:r>
      <w:r>
        <w:rPr>
          <w:rFonts w:hint="eastAsia" w:ascii="黑体" w:hAnsi="黑体" w:eastAsia="黑体"/>
          <w:b/>
          <w:bCs/>
          <w:sz w:val="28"/>
          <w:szCs w:val="48"/>
          <w:lang w:val="en-US" w:eastAsia="zh-CN"/>
        </w:rPr>
        <w:t>七</w:t>
      </w:r>
      <w:r>
        <w:rPr>
          <w:rFonts w:ascii="黑体" w:hAnsi="黑体" w:eastAsia="黑体"/>
          <w:b/>
          <w:bCs/>
          <w:sz w:val="28"/>
          <w:szCs w:val="48"/>
        </w:rPr>
        <w:t>、</w:t>
      </w:r>
      <w:r>
        <w:rPr>
          <w:rFonts w:hint="eastAsia" w:ascii="黑体" w:hAnsi="黑体" w:eastAsia="黑体"/>
          <w:b/>
          <w:bCs/>
          <w:sz w:val="28"/>
          <w:szCs w:val="48"/>
        </w:rPr>
        <w:t>资质审查</w:t>
      </w:r>
      <w:r>
        <w:rPr>
          <w:b/>
          <w:bCs/>
          <w:sz w:val="28"/>
          <w:szCs w:val="32"/>
        </w:rPr>
        <w:tab/>
      </w:r>
      <w:r>
        <w:rPr>
          <w:b/>
          <w:bCs/>
          <w:sz w:val="28"/>
          <w:szCs w:val="32"/>
        </w:rPr>
        <w:fldChar w:fldCharType="begin"/>
      </w:r>
      <w:r>
        <w:rPr>
          <w:b/>
          <w:bCs/>
          <w:sz w:val="28"/>
          <w:szCs w:val="32"/>
        </w:rPr>
        <w:instrText xml:space="preserve"> PAGEREF _Toc25774 \h </w:instrText>
      </w:r>
      <w:r>
        <w:rPr>
          <w:b/>
          <w:bCs/>
          <w:sz w:val="28"/>
          <w:szCs w:val="32"/>
        </w:rPr>
        <w:fldChar w:fldCharType="separate"/>
      </w:r>
      <w:r>
        <w:rPr>
          <w:b/>
          <w:bCs/>
          <w:sz w:val="28"/>
          <w:szCs w:val="32"/>
        </w:rPr>
        <w:t>12</w:t>
      </w:r>
      <w:r>
        <w:rPr>
          <w:b/>
          <w:bCs/>
          <w:sz w:val="28"/>
          <w:szCs w:val="32"/>
        </w:rPr>
        <w:fldChar w:fldCharType="end"/>
      </w:r>
      <w:r>
        <w:rPr>
          <w:rFonts w:hint="eastAsia" w:ascii="黑体" w:hAnsi="黑体" w:eastAsia="黑体"/>
          <w:b/>
          <w:bCs/>
          <w:sz w:val="28"/>
          <w:szCs w:val="44"/>
          <w:lang w:val="zh-CN" w:eastAsia="zh-CN"/>
        </w:rPr>
        <w:fldChar w:fldCharType="end"/>
      </w:r>
    </w:p>
    <w:p w14:paraId="654A409A">
      <w:pPr>
        <w:pStyle w:val="9"/>
        <w:tabs>
          <w:tab w:val="right" w:leader="dot" w:pos="8306"/>
        </w:tabs>
        <w:rPr>
          <w:b/>
          <w:bCs/>
          <w:sz w:val="28"/>
          <w:szCs w:val="32"/>
        </w:rPr>
      </w:pPr>
      <w:r>
        <w:rPr>
          <w:rFonts w:hint="eastAsia" w:ascii="黑体" w:hAnsi="黑体" w:eastAsia="黑体"/>
          <w:b/>
          <w:bCs/>
          <w:sz w:val="28"/>
          <w:szCs w:val="44"/>
          <w:lang w:val="zh-CN" w:eastAsia="zh-CN"/>
        </w:rPr>
        <w:fldChar w:fldCharType="begin"/>
      </w:r>
      <w:r>
        <w:rPr>
          <w:rFonts w:hint="eastAsia" w:ascii="黑体" w:hAnsi="黑体" w:eastAsia="黑体"/>
          <w:b/>
          <w:bCs/>
          <w:sz w:val="28"/>
          <w:szCs w:val="44"/>
          <w:lang w:val="zh-CN" w:eastAsia="zh-CN"/>
        </w:rPr>
        <w:instrText xml:space="preserve"> HYPERLINK \l _Toc21747 </w:instrText>
      </w:r>
      <w:r>
        <w:rPr>
          <w:rFonts w:hint="eastAsia" w:ascii="黑体" w:hAnsi="黑体" w:eastAsia="黑体"/>
          <w:b/>
          <w:bCs/>
          <w:sz w:val="28"/>
          <w:szCs w:val="44"/>
          <w:lang w:val="zh-CN" w:eastAsia="zh-CN"/>
        </w:rPr>
        <w:fldChar w:fldCharType="separate"/>
      </w:r>
      <w:r>
        <w:rPr>
          <w:rFonts w:hint="eastAsia" w:ascii="黑体" w:hAnsi="黑体" w:eastAsia="黑体"/>
          <w:b/>
          <w:bCs/>
          <w:sz w:val="28"/>
          <w:szCs w:val="48"/>
          <w:lang w:val="en-US" w:eastAsia="zh-CN"/>
        </w:rPr>
        <w:t>八  用户名单</w:t>
      </w:r>
      <w:r>
        <w:rPr>
          <w:b/>
          <w:bCs/>
          <w:sz w:val="28"/>
          <w:szCs w:val="32"/>
        </w:rPr>
        <w:tab/>
      </w:r>
      <w:r>
        <w:rPr>
          <w:b/>
          <w:bCs/>
          <w:sz w:val="28"/>
          <w:szCs w:val="32"/>
        </w:rPr>
        <w:fldChar w:fldCharType="begin"/>
      </w:r>
      <w:r>
        <w:rPr>
          <w:b/>
          <w:bCs/>
          <w:sz w:val="28"/>
          <w:szCs w:val="32"/>
        </w:rPr>
        <w:instrText xml:space="preserve"> PAGEREF _Toc21747 \h </w:instrText>
      </w:r>
      <w:r>
        <w:rPr>
          <w:b/>
          <w:bCs/>
          <w:sz w:val="28"/>
          <w:szCs w:val="32"/>
        </w:rPr>
        <w:fldChar w:fldCharType="separate"/>
      </w:r>
      <w:r>
        <w:rPr>
          <w:b/>
          <w:bCs/>
          <w:sz w:val="28"/>
          <w:szCs w:val="32"/>
        </w:rPr>
        <w:t>13</w:t>
      </w:r>
      <w:r>
        <w:rPr>
          <w:b/>
          <w:bCs/>
          <w:sz w:val="28"/>
          <w:szCs w:val="32"/>
        </w:rPr>
        <w:fldChar w:fldCharType="end"/>
      </w:r>
      <w:r>
        <w:rPr>
          <w:rFonts w:hint="eastAsia" w:ascii="黑体" w:hAnsi="黑体" w:eastAsia="黑体"/>
          <w:b/>
          <w:bCs/>
          <w:sz w:val="28"/>
          <w:szCs w:val="44"/>
          <w:lang w:val="zh-CN" w:eastAsia="zh-CN"/>
        </w:rPr>
        <w:fldChar w:fldCharType="end"/>
      </w:r>
    </w:p>
    <w:p w14:paraId="337E0CD3">
      <w:pPr>
        <w:pStyle w:val="9"/>
        <w:tabs>
          <w:tab w:val="right" w:leader="dot" w:pos="8306"/>
        </w:tabs>
        <w:rPr>
          <w:b/>
          <w:bCs/>
          <w:sz w:val="28"/>
          <w:szCs w:val="32"/>
        </w:rPr>
      </w:pPr>
      <w:r>
        <w:rPr>
          <w:rFonts w:hint="eastAsia" w:ascii="黑体" w:hAnsi="黑体" w:eastAsia="黑体"/>
          <w:b/>
          <w:bCs/>
          <w:sz w:val="28"/>
          <w:szCs w:val="44"/>
          <w:lang w:val="zh-CN" w:eastAsia="zh-CN"/>
        </w:rPr>
        <w:fldChar w:fldCharType="begin"/>
      </w:r>
      <w:r>
        <w:rPr>
          <w:rFonts w:hint="eastAsia" w:ascii="黑体" w:hAnsi="黑体" w:eastAsia="黑体"/>
          <w:b/>
          <w:bCs/>
          <w:sz w:val="28"/>
          <w:szCs w:val="44"/>
          <w:lang w:val="zh-CN" w:eastAsia="zh-CN"/>
        </w:rPr>
        <w:instrText xml:space="preserve"> HYPERLINK \l _Toc8373 </w:instrText>
      </w:r>
      <w:r>
        <w:rPr>
          <w:rFonts w:hint="eastAsia" w:ascii="黑体" w:hAnsi="黑体" w:eastAsia="黑体"/>
          <w:b/>
          <w:bCs/>
          <w:sz w:val="28"/>
          <w:szCs w:val="44"/>
          <w:lang w:val="zh-CN" w:eastAsia="zh-CN"/>
        </w:rPr>
        <w:fldChar w:fldCharType="separate"/>
      </w:r>
      <w:r>
        <w:rPr>
          <w:rFonts w:hint="eastAsia" w:ascii="黑体" w:hAnsi="黑体" w:eastAsia="黑体"/>
          <w:b/>
          <w:bCs/>
          <w:sz w:val="28"/>
          <w:szCs w:val="48"/>
          <w:lang w:val="en-US" w:eastAsia="zh-CN"/>
        </w:rPr>
        <w:t>十、 产品报价单</w:t>
      </w:r>
      <w:r>
        <w:rPr>
          <w:b/>
          <w:bCs/>
          <w:sz w:val="28"/>
          <w:szCs w:val="32"/>
        </w:rPr>
        <w:tab/>
      </w:r>
      <w:r>
        <w:rPr>
          <w:b/>
          <w:bCs/>
          <w:sz w:val="28"/>
          <w:szCs w:val="32"/>
        </w:rPr>
        <w:fldChar w:fldCharType="begin"/>
      </w:r>
      <w:r>
        <w:rPr>
          <w:b/>
          <w:bCs/>
          <w:sz w:val="28"/>
          <w:szCs w:val="32"/>
        </w:rPr>
        <w:instrText xml:space="preserve"> PAGEREF _Toc8373 \h </w:instrText>
      </w:r>
      <w:r>
        <w:rPr>
          <w:b/>
          <w:bCs/>
          <w:sz w:val="28"/>
          <w:szCs w:val="32"/>
        </w:rPr>
        <w:fldChar w:fldCharType="separate"/>
      </w:r>
      <w:r>
        <w:rPr>
          <w:b/>
          <w:bCs/>
          <w:sz w:val="28"/>
          <w:szCs w:val="32"/>
        </w:rPr>
        <w:t>15</w:t>
      </w:r>
      <w:r>
        <w:rPr>
          <w:b/>
          <w:bCs/>
          <w:sz w:val="28"/>
          <w:szCs w:val="32"/>
        </w:rPr>
        <w:fldChar w:fldCharType="end"/>
      </w:r>
      <w:r>
        <w:rPr>
          <w:rFonts w:hint="eastAsia" w:ascii="黑体" w:hAnsi="黑体" w:eastAsia="黑体"/>
          <w:b/>
          <w:bCs/>
          <w:sz w:val="28"/>
          <w:szCs w:val="44"/>
          <w:lang w:val="zh-CN" w:eastAsia="zh-CN"/>
        </w:rPr>
        <w:fldChar w:fldCharType="end"/>
      </w:r>
    </w:p>
    <w:p w14:paraId="21AD1E9E">
      <w:pPr>
        <w:pStyle w:val="9"/>
        <w:tabs>
          <w:tab w:val="right" w:leader="dot" w:pos="8306"/>
        </w:tabs>
      </w:pPr>
    </w:p>
    <w:p w14:paraId="67DC2C30">
      <w:pPr>
        <w:pStyle w:val="9"/>
        <w:tabs>
          <w:tab w:val="right" w:leader="dot" w:pos="8296"/>
        </w:tabs>
        <w:spacing w:line="240" w:lineRule="auto"/>
        <w:rPr>
          <w:rFonts w:hint="default" w:ascii="黑体" w:hAnsi="黑体" w:eastAsia="黑体"/>
          <w:b/>
          <w:sz w:val="32"/>
          <w:szCs w:val="32"/>
          <w:lang w:val="en-US" w:eastAsia="zh-CN"/>
        </w:rPr>
      </w:pPr>
      <w:r>
        <w:rPr>
          <w:rFonts w:hint="eastAsia" w:ascii="黑体" w:hAnsi="黑体" w:eastAsia="黑体"/>
          <w:szCs w:val="32"/>
          <w:lang w:val="zh-CN" w:eastAsia="zh-CN"/>
        </w:rPr>
        <w:fldChar w:fldCharType="end"/>
      </w:r>
      <w:bookmarkStart w:id="0" w:name="_Toc25556"/>
    </w:p>
    <w:p w14:paraId="37E699B8">
      <w:pPr>
        <w:jc w:val="left"/>
        <w:outlineLvl w:val="0"/>
        <w:rPr>
          <w:rStyle w:val="13"/>
          <w:rFonts w:hint="eastAsia" w:ascii="黑体" w:hAnsi="黑体" w:eastAsia="黑体" w:cs="黑体"/>
          <w:color w:val="auto"/>
          <w:sz w:val="32"/>
          <w:szCs w:val="32"/>
          <w:u w:val="none"/>
        </w:rPr>
      </w:pPr>
    </w:p>
    <w:p w14:paraId="210219FB">
      <w:pPr>
        <w:jc w:val="left"/>
        <w:outlineLvl w:val="0"/>
        <w:rPr>
          <w:rStyle w:val="13"/>
          <w:rFonts w:hint="eastAsia" w:ascii="黑体" w:hAnsi="黑体" w:eastAsia="黑体" w:cs="黑体"/>
          <w:color w:val="auto"/>
          <w:sz w:val="32"/>
          <w:szCs w:val="32"/>
          <w:u w:val="none"/>
        </w:rPr>
      </w:pPr>
    </w:p>
    <w:p w14:paraId="24B4FD36">
      <w:pPr>
        <w:jc w:val="left"/>
        <w:outlineLvl w:val="0"/>
        <w:rPr>
          <w:rStyle w:val="13"/>
          <w:rFonts w:hint="eastAsia" w:ascii="黑体" w:hAnsi="黑体" w:eastAsia="黑体" w:cs="黑体"/>
          <w:color w:val="auto"/>
          <w:sz w:val="32"/>
          <w:szCs w:val="32"/>
          <w:u w:val="none"/>
        </w:rPr>
      </w:pPr>
    </w:p>
    <w:p w14:paraId="03F82F81">
      <w:pPr>
        <w:jc w:val="left"/>
        <w:outlineLvl w:val="0"/>
        <w:rPr>
          <w:rStyle w:val="13"/>
          <w:rFonts w:hint="eastAsia" w:ascii="黑体" w:hAnsi="黑体" w:eastAsia="黑体" w:cs="黑体"/>
          <w:color w:val="auto"/>
          <w:sz w:val="32"/>
          <w:szCs w:val="32"/>
          <w:u w:val="none"/>
        </w:rPr>
      </w:pPr>
    </w:p>
    <w:p w14:paraId="4115571D">
      <w:pPr>
        <w:jc w:val="left"/>
        <w:outlineLvl w:val="0"/>
        <w:rPr>
          <w:rStyle w:val="13"/>
          <w:rFonts w:hint="eastAsia" w:ascii="黑体" w:hAnsi="黑体" w:eastAsia="黑体" w:cs="黑体"/>
          <w:color w:val="auto"/>
          <w:sz w:val="32"/>
          <w:szCs w:val="32"/>
          <w:u w:val="none"/>
        </w:rPr>
      </w:pPr>
    </w:p>
    <w:p w14:paraId="793E1C6F">
      <w:pPr>
        <w:jc w:val="left"/>
        <w:outlineLvl w:val="0"/>
        <w:rPr>
          <w:rStyle w:val="13"/>
          <w:rFonts w:hint="eastAsia" w:ascii="黑体" w:hAnsi="黑体" w:eastAsia="黑体" w:cs="黑体"/>
          <w:color w:val="auto"/>
          <w:sz w:val="32"/>
          <w:szCs w:val="32"/>
          <w:u w:val="none"/>
        </w:rPr>
      </w:pPr>
    </w:p>
    <w:p w14:paraId="0E788E4C">
      <w:pPr>
        <w:jc w:val="left"/>
        <w:outlineLvl w:val="0"/>
        <w:rPr>
          <w:rStyle w:val="13"/>
          <w:rFonts w:hint="eastAsia" w:ascii="黑体" w:hAnsi="黑体" w:eastAsia="黑体" w:cs="黑体"/>
          <w:color w:val="auto"/>
          <w:sz w:val="32"/>
          <w:szCs w:val="32"/>
          <w:u w:val="none"/>
        </w:rPr>
      </w:pPr>
    </w:p>
    <w:p w14:paraId="0ED1DB53">
      <w:pPr>
        <w:jc w:val="left"/>
        <w:outlineLvl w:val="0"/>
        <w:rPr>
          <w:rStyle w:val="13"/>
          <w:rFonts w:hint="eastAsia" w:ascii="黑体" w:hAnsi="黑体" w:eastAsia="黑体" w:cs="黑体"/>
          <w:color w:val="auto"/>
          <w:sz w:val="32"/>
          <w:szCs w:val="32"/>
          <w:u w:val="none"/>
        </w:rPr>
      </w:pPr>
    </w:p>
    <w:p w14:paraId="5C637D95">
      <w:pPr>
        <w:jc w:val="left"/>
        <w:outlineLvl w:val="0"/>
        <w:rPr>
          <w:rFonts w:hint="eastAsia" w:ascii="黑体" w:hAnsi="黑体" w:eastAsia="黑体"/>
          <w:b/>
          <w:sz w:val="36"/>
          <w:szCs w:val="36"/>
          <w:lang w:val="en-US" w:eastAsia="zh-CN"/>
        </w:rPr>
      </w:pPr>
      <w:bookmarkStart w:id="1" w:name="_Toc15058"/>
      <w:r>
        <w:rPr>
          <w:rFonts w:hint="eastAsia" w:ascii="黑体" w:hAnsi="黑体" w:eastAsia="黑体"/>
          <w:b/>
          <w:sz w:val="36"/>
          <w:szCs w:val="36"/>
        </w:rPr>
        <w:t>一、报名</w:t>
      </w:r>
      <w:bookmarkEnd w:id="0"/>
      <w:bookmarkStart w:id="2" w:name="_Toc18588"/>
      <w:r>
        <w:rPr>
          <w:rFonts w:hint="eastAsia" w:ascii="黑体" w:hAnsi="黑体" w:eastAsia="黑体"/>
          <w:b/>
          <w:sz w:val="36"/>
          <w:szCs w:val="36"/>
          <w:lang w:val="en-US" w:eastAsia="zh-CN"/>
        </w:rPr>
        <w:t>表</w:t>
      </w:r>
      <w:r>
        <w:rPr>
          <w:rFonts w:hint="eastAsia" w:ascii="黑体" w:hAnsi="黑体" w:eastAsia="黑体"/>
          <w:b/>
          <w:color w:val="FF0000"/>
          <w:sz w:val="36"/>
          <w:szCs w:val="36"/>
          <w:lang w:val="en-US" w:eastAsia="zh-CN"/>
        </w:rPr>
        <w:t>（注意：一个设备一张报名表）</w:t>
      </w:r>
      <w:bookmarkEnd w:id="1"/>
    </w:p>
    <w:p w14:paraId="53BAC8C0">
      <w:pPr>
        <w:jc w:val="center"/>
        <w:rPr>
          <w:rFonts w:hint="eastAsia" w:ascii="黑体" w:hAnsi="黑体" w:eastAsia="黑体"/>
          <w:b/>
          <w:bCs w:val="0"/>
          <w:color w:val="auto"/>
          <w:sz w:val="36"/>
          <w:szCs w:val="36"/>
          <w:lang w:val="en-US" w:eastAsia="zh-CN"/>
        </w:rPr>
      </w:pPr>
      <w:bookmarkStart w:id="3" w:name="_Toc98945512"/>
      <w:bookmarkStart w:id="4" w:name="_Toc98945845"/>
      <w:r>
        <w:rPr>
          <w:rFonts w:hint="eastAsia" w:ascii="黑体" w:hAnsi="黑体" w:eastAsia="黑体"/>
          <w:b/>
          <w:bCs w:val="0"/>
          <w:color w:val="auto"/>
          <w:sz w:val="36"/>
          <w:szCs w:val="36"/>
        </w:rPr>
        <w:t>报名</w:t>
      </w:r>
      <w:r>
        <w:rPr>
          <w:rFonts w:hint="eastAsia" w:ascii="黑体" w:hAnsi="黑体" w:eastAsia="黑体"/>
          <w:b/>
          <w:bCs w:val="0"/>
          <w:color w:val="auto"/>
          <w:sz w:val="36"/>
          <w:szCs w:val="36"/>
          <w:lang w:val="en-US" w:eastAsia="zh-CN"/>
        </w:rPr>
        <w:t>表</w:t>
      </w:r>
    </w:p>
    <w:tbl>
      <w:tblPr>
        <w:tblStyle w:val="11"/>
        <w:tblW w:w="92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7"/>
        <w:gridCol w:w="2410"/>
        <w:gridCol w:w="2268"/>
        <w:gridCol w:w="2311"/>
      </w:tblGrid>
      <w:tr w14:paraId="20DFE5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267" w:type="dxa"/>
            <w:noWrap w:val="0"/>
            <w:vAlign w:val="center"/>
          </w:tcPr>
          <w:p w14:paraId="08D08256">
            <w:pPr>
              <w:ind w:left="-62"/>
              <w:jc w:val="center"/>
              <w:rPr>
                <w:rFonts w:ascii="宋体" w:hAnsi="宋体"/>
                <w:b/>
                <w:szCs w:val="21"/>
              </w:rPr>
            </w:pPr>
            <w:r>
              <w:rPr>
                <w:rFonts w:hint="eastAsia" w:ascii="宋体" w:hAnsi="宋体"/>
                <w:b/>
                <w:szCs w:val="21"/>
              </w:rPr>
              <w:t>公告名称</w:t>
            </w:r>
          </w:p>
        </w:tc>
        <w:tc>
          <w:tcPr>
            <w:tcW w:w="6989" w:type="dxa"/>
            <w:gridSpan w:val="3"/>
            <w:noWrap w:val="0"/>
            <w:vAlign w:val="center"/>
          </w:tcPr>
          <w:p w14:paraId="0602F004">
            <w:pPr>
              <w:jc w:val="center"/>
              <w:rPr>
                <w:rFonts w:ascii="宋体" w:hAnsi="宋体"/>
                <w:szCs w:val="21"/>
              </w:rPr>
            </w:pPr>
            <w:r>
              <w:rPr>
                <w:rFonts w:hint="eastAsia" w:ascii="宋体" w:hAnsi="宋体"/>
                <w:szCs w:val="21"/>
                <w:lang w:val="en-US" w:eastAsia="zh-CN"/>
              </w:rPr>
              <w:t>湛江市第一中医</w:t>
            </w:r>
            <w:r>
              <w:rPr>
                <w:rFonts w:hint="eastAsia" w:ascii="宋体" w:hAnsi="宋体"/>
                <w:szCs w:val="21"/>
              </w:rPr>
              <w:t>医院</w:t>
            </w:r>
            <w:r>
              <w:rPr>
                <w:rFonts w:hint="eastAsia" w:ascii="宋体" w:hAnsi="宋体"/>
                <w:szCs w:val="21"/>
                <w:u w:val="single"/>
              </w:rPr>
              <w:t xml:space="preserve">        </w:t>
            </w:r>
            <w:r>
              <w:rPr>
                <w:rFonts w:hint="eastAsia" w:ascii="宋体" w:hAnsi="宋体"/>
                <w:szCs w:val="21"/>
                <w:lang w:val="en-US" w:eastAsia="zh-CN"/>
              </w:rPr>
              <w:t>采购</w:t>
            </w:r>
            <w:r>
              <w:rPr>
                <w:rFonts w:hint="eastAsia" w:ascii="宋体" w:hAnsi="宋体"/>
                <w:szCs w:val="21"/>
              </w:rPr>
              <w:t>需求</w:t>
            </w:r>
            <w:r>
              <w:rPr>
                <w:rFonts w:hint="eastAsia" w:ascii="宋体" w:hAnsi="宋体"/>
                <w:szCs w:val="21"/>
                <w:lang w:val="en-US" w:eastAsia="zh-CN"/>
              </w:rPr>
              <w:t>及询价调研</w:t>
            </w:r>
            <w:r>
              <w:rPr>
                <w:rFonts w:hint="eastAsia" w:ascii="宋体" w:hAnsi="宋体"/>
                <w:szCs w:val="21"/>
              </w:rPr>
              <w:t>公告</w:t>
            </w:r>
          </w:p>
          <w:p w14:paraId="26AD735B">
            <w:pPr>
              <w:jc w:val="center"/>
              <w:rPr>
                <w:rFonts w:ascii="宋体" w:hAnsi="宋体"/>
                <w:b/>
                <w:bCs/>
                <w:szCs w:val="21"/>
              </w:rPr>
            </w:pPr>
            <w:r>
              <w:rPr>
                <w:rFonts w:hint="eastAsia" w:ascii="宋体" w:hAnsi="宋体"/>
                <w:szCs w:val="21"/>
              </w:rPr>
              <w:t>（编号：</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r>
              <w:rPr>
                <w:rFonts w:hint="eastAsia" w:ascii="宋体" w:hAnsi="宋体"/>
                <w:szCs w:val="21"/>
              </w:rPr>
              <w:t>）</w:t>
            </w:r>
          </w:p>
        </w:tc>
      </w:tr>
      <w:tr w14:paraId="16194F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267" w:type="dxa"/>
            <w:noWrap w:val="0"/>
            <w:vAlign w:val="center"/>
          </w:tcPr>
          <w:p w14:paraId="6DC4B6C8">
            <w:pPr>
              <w:ind w:left="-62"/>
              <w:jc w:val="center"/>
              <w:rPr>
                <w:rFonts w:hint="eastAsia" w:ascii="宋体" w:hAnsi="宋体"/>
                <w:b/>
                <w:szCs w:val="21"/>
              </w:rPr>
            </w:pPr>
            <w:r>
              <w:rPr>
                <w:rFonts w:hint="eastAsia" w:ascii="宋体" w:hAnsi="宋体"/>
                <w:b/>
                <w:szCs w:val="21"/>
              </w:rPr>
              <w:t>公告项目名称</w:t>
            </w:r>
          </w:p>
        </w:tc>
        <w:tc>
          <w:tcPr>
            <w:tcW w:w="6989" w:type="dxa"/>
            <w:gridSpan w:val="3"/>
            <w:noWrap w:val="0"/>
            <w:vAlign w:val="center"/>
          </w:tcPr>
          <w:p w14:paraId="3DB20CD7">
            <w:pPr>
              <w:tabs>
                <w:tab w:val="left" w:pos="619"/>
              </w:tabs>
              <w:ind w:left="-62"/>
              <w:jc w:val="center"/>
              <w:rPr>
                <w:rFonts w:ascii="宋体" w:hAnsi="宋体"/>
                <w:szCs w:val="21"/>
              </w:rPr>
            </w:pPr>
          </w:p>
        </w:tc>
      </w:tr>
      <w:tr w14:paraId="47DB74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2267" w:type="dxa"/>
            <w:noWrap w:val="0"/>
            <w:vAlign w:val="center"/>
          </w:tcPr>
          <w:p w14:paraId="3ECFD774">
            <w:pPr>
              <w:ind w:left="-62"/>
              <w:jc w:val="center"/>
              <w:rPr>
                <w:rFonts w:hint="eastAsia" w:ascii="宋体" w:hAnsi="宋体"/>
                <w:b/>
                <w:szCs w:val="21"/>
              </w:rPr>
            </w:pPr>
            <w:r>
              <w:rPr>
                <w:rFonts w:hint="eastAsia" w:ascii="宋体" w:hAnsi="宋体"/>
                <w:b/>
                <w:szCs w:val="21"/>
              </w:rPr>
              <w:t>报名单位名称</w:t>
            </w:r>
          </w:p>
          <w:p w14:paraId="64C37430">
            <w:pPr>
              <w:ind w:left="-62"/>
              <w:jc w:val="center"/>
              <w:rPr>
                <w:rFonts w:ascii="宋体" w:hAnsi="宋体"/>
                <w:b/>
                <w:szCs w:val="21"/>
              </w:rPr>
            </w:pPr>
            <w:r>
              <w:rPr>
                <w:rFonts w:hint="eastAsia" w:ascii="宋体" w:hAnsi="宋体"/>
                <w:b/>
                <w:color w:val="FF0000"/>
                <w:sz w:val="22"/>
              </w:rPr>
              <w:t>（加盖公章）</w:t>
            </w:r>
          </w:p>
        </w:tc>
        <w:tc>
          <w:tcPr>
            <w:tcW w:w="6989" w:type="dxa"/>
            <w:gridSpan w:val="3"/>
            <w:noWrap w:val="0"/>
            <w:vAlign w:val="center"/>
          </w:tcPr>
          <w:p w14:paraId="21C04AC2">
            <w:pPr>
              <w:ind w:left="-62"/>
              <w:jc w:val="center"/>
              <w:rPr>
                <w:rFonts w:ascii="宋体" w:hAnsi="宋体"/>
                <w:szCs w:val="21"/>
              </w:rPr>
            </w:pPr>
          </w:p>
        </w:tc>
      </w:tr>
      <w:tr w14:paraId="7CA770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2267" w:type="dxa"/>
            <w:noWrap w:val="0"/>
            <w:vAlign w:val="center"/>
          </w:tcPr>
          <w:p w14:paraId="47D8EC89">
            <w:pPr>
              <w:ind w:left="-62"/>
              <w:jc w:val="center"/>
              <w:rPr>
                <w:rFonts w:hint="eastAsia" w:ascii="宋体" w:hAnsi="宋体"/>
                <w:b/>
                <w:szCs w:val="21"/>
              </w:rPr>
            </w:pPr>
            <w:r>
              <w:rPr>
                <w:rFonts w:hint="eastAsia" w:ascii="宋体" w:hAnsi="宋体"/>
                <w:b/>
                <w:szCs w:val="21"/>
              </w:rPr>
              <w:t>报名单位地址</w:t>
            </w:r>
          </w:p>
        </w:tc>
        <w:tc>
          <w:tcPr>
            <w:tcW w:w="6989" w:type="dxa"/>
            <w:gridSpan w:val="3"/>
            <w:noWrap w:val="0"/>
            <w:vAlign w:val="center"/>
          </w:tcPr>
          <w:p w14:paraId="1077B23F">
            <w:pPr>
              <w:ind w:left="-62"/>
              <w:jc w:val="center"/>
              <w:rPr>
                <w:rFonts w:ascii="宋体" w:hAnsi="宋体"/>
                <w:szCs w:val="21"/>
              </w:rPr>
            </w:pPr>
          </w:p>
        </w:tc>
      </w:tr>
      <w:tr w14:paraId="2EB180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267" w:type="dxa"/>
            <w:noWrap w:val="0"/>
            <w:vAlign w:val="center"/>
          </w:tcPr>
          <w:p w14:paraId="5902EF75">
            <w:pPr>
              <w:ind w:left="-62"/>
              <w:jc w:val="center"/>
              <w:rPr>
                <w:rFonts w:ascii="宋体" w:hAnsi="宋体"/>
                <w:b/>
                <w:szCs w:val="21"/>
              </w:rPr>
            </w:pPr>
            <w:r>
              <w:rPr>
                <w:rFonts w:hint="eastAsia" w:ascii="宋体" w:hAnsi="宋体"/>
                <w:b/>
                <w:szCs w:val="21"/>
              </w:rPr>
              <w:t>报名时间</w:t>
            </w:r>
          </w:p>
        </w:tc>
        <w:tc>
          <w:tcPr>
            <w:tcW w:w="6989" w:type="dxa"/>
            <w:gridSpan w:val="3"/>
            <w:noWrap w:val="0"/>
            <w:vAlign w:val="center"/>
          </w:tcPr>
          <w:p w14:paraId="2EBC2165">
            <w:pPr>
              <w:ind w:left="-62"/>
              <w:jc w:val="center"/>
              <w:rPr>
                <w:rFonts w:ascii="宋体" w:hAnsi="宋体"/>
                <w:szCs w:val="21"/>
              </w:rPr>
            </w:pPr>
            <w:r>
              <w:rPr>
                <w:rFonts w:hint="eastAsia" w:ascii="宋体" w:hAnsi="宋体"/>
                <w:b/>
                <w:sz w:val="22"/>
              </w:rPr>
              <w:t>202  年   月   日</w:t>
            </w:r>
          </w:p>
        </w:tc>
      </w:tr>
      <w:tr w14:paraId="2EDFD3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267" w:type="dxa"/>
            <w:noWrap w:val="0"/>
            <w:vAlign w:val="center"/>
          </w:tcPr>
          <w:p w14:paraId="38CD6A94">
            <w:pPr>
              <w:ind w:left="-62"/>
              <w:jc w:val="center"/>
              <w:rPr>
                <w:rFonts w:ascii="宋体" w:hAnsi="宋体"/>
                <w:b/>
                <w:szCs w:val="21"/>
              </w:rPr>
            </w:pPr>
            <w:r>
              <w:rPr>
                <w:rFonts w:hint="eastAsia" w:ascii="宋体" w:hAnsi="宋体"/>
                <w:b/>
                <w:szCs w:val="21"/>
              </w:rPr>
              <w:t>报名单位联系人</w:t>
            </w:r>
          </w:p>
        </w:tc>
        <w:tc>
          <w:tcPr>
            <w:tcW w:w="6989" w:type="dxa"/>
            <w:gridSpan w:val="3"/>
            <w:noWrap w:val="0"/>
            <w:vAlign w:val="center"/>
          </w:tcPr>
          <w:p w14:paraId="42F9C0BB">
            <w:pPr>
              <w:ind w:left="-62"/>
              <w:jc w:val="center"/>
              <w:rPr>
                <w:rFonts w:ascii="宋体" w:hAnsi="宋体"/>
                <w:szCs w:val="21"/>
              </w:rPr>
            </w:pPr>
          </w:p>
        </w:tc>
      </w:tr>
      <w:tr w14:paraId="3DBB7E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267" w:type="dxa"/>
            <w:noWrap w:val="0"/>
            <w:vAlign w:val="center"/>
          </w:tcPr>
          <w:p w14:paraId="4769A06C">
            <w:pPr>
              <w:ind w:left="-62"/>
              <w:jc w:val="center"/>
              <w:rPr>
                <w:rFonts w:hint="default" w:ascii="宋体" w:hAnsi="宋体" w:eastAsia="宋体"/>
                <w:b/>
                <w:szCs w:val="21"/>
                <w:lang w:val="en-US" w:eastAsia="zh-CN"/>
              </w:rPr>
            </w:pPr>
            <w:r>
              <w:rPr>
                <w:rFonts w:hint="eastAsia" w:ascii="宋体" w:hAnsi="宋体"/>
                <w:b/>
                <w:szCs w:val="21"/>
              </w:rPr>
              <w:t>报名</w:t>
            </w:r>
            <w:r>
              <w:rPr>
                <w:rFonts w:hint="eastAsia" w:ascii="宋体" w:hAnsi="宋体"/>
                <w:b/>
                <w:szCs w:val="21"/>
                <w:lang w:val="en-US" w:eastAsia="zh-CN"/>
              </w:rPr>
              <w:t>单位座机</w:t>
            </w:r>
          </w:p>
        </w:tc>
        <w:tc>
          <w:tcPr>
            <w:tcW w:w="6989" w:type="dxa"/>
            <w:gridSpan w:val="3"/>
            <w:noWrap w:val="0"/>
            <w:vAlign w:val="center"/>
          </w:tcPr>
          <w:p w14:paraId="7DDB5795">
            <w:pPr>
              <w:ind w:left="-62"/>
              <w:jc w:val="center"/>
              <w:rPr>
                <w:rFonts w:ascii="宋体" w:hAnsi="宋体"/>
                <w:szCs w:val="21"/>
              </w:rPr>
            </w:pPr>
          </w:p>
        </w:tc>
      </w:tr>
      <w:tr w14:paraId="7C7938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267" w:type="dxa"/>
            <w:noWrap w:val="0"/>
            <w:vAlign w:val="center"/>
          </w:tcPr>
          <w:p w14:paraId="6A536A31">
            <w:pPr>
              <w:ind w:left="-62"/>
              <w:jc w:val="center"/>
              <w:rPr>
                <w:rFonts w:ascii="宋体" w:hAnsi="宋体"/>
                <w:b/>
                <w:szCs w:val="21"/>
              </w:rPr>
            </w:pPr>
            <w:r>
              <w:rPr>
                <w:rFonts w:hint="eastAsia" w:ascii="宋体" w:hAnsi="宋体"/>
                <w:b/>
                <w:szCs w:val="21"/>
              </w:rPr>
              <w:t>联系人手机号码</w:t>
            </w:r>
          </w:p>
        </w:tc>
        <w:tc>
          <w:tcPr>
            <w:tcW w:w="6989" w:type="dxa"/>
            <w:gridSpan w:val="3"/>
            <w:noWrap w:val="0"/>
            <w:vAlign w:val="center"/>
          </w:tcPr>
          <w:p w14:paraId="78DA9EFB">
            <w:pPr>
              <w:ind w:left="-62"/>
              <w:jc w:val="center"/>
              <w:rPr>
                <w:rFonts w:ascii="宋体" w:hAnsi="宋体"/>
                <w:szCs w:val="21"/>
              </w:rPr>
            </w:pPr>
          </w:p>
        </w:tc>
      </w:tr>
      <w:tr w14:paraId="2CD85A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267" w:type="dxa"/>
            <w:noWrap w:val="0"/>
            <w:vAlign w:val="center"/>
          </w:tcPr>
          <w:p w14:paraId="3A2540DC">
            <w:pPr>
              <w:ind w:left="-62"/>
              <w:jc w:val="center"/>
              <w:rPr>
                <w:rFonts w:hint="eastAsia" w:ascii="宋体" w:hAnsi="宋体"/>
                <w:b/>
                <w:szCs w:val="21"/>
              </w:rPr>
            </w:pPr>
            <w:r>
              <w:rPr>
                <w:rFonts w:hint="eastAsia" w:ascii="宋体" w:hAnsi="宋体"/>
                <w:b/>
                <w:szCs w:val="21"/>
              </w:rPr>
              <w:t>报名单位电子邮箱</w:t>
            </w:r>
          </w:p>
        </w:tc>
        <w:tc>
          <w:tcPr>
            <w:tcW w:w="6989" w:type="dxa"/>
            <w:gridSpan w:val="3"/>
            <w:noWrap w:val="0"/>
            <w:vAlign w:val="center"/>
          </w:tcPr>
          <w:p w14:paraId="4F1050CC">
            <w:pPr>
              <w:ind w:left="-62"/>
              <w:jc w:val="center"/>
              <w:rPr>
                <w:rFonts w:ascii="宋体" w:hAnsi="宋体"/>
                <w:szCs w:val="21"/>
              </w:rPr>
            </w:pPr>
          </w:p>
        </w:tc>
      </w:tr>
      <w:tr w14:paraId="2FFDA6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267" w:type="dxa"/>
            <w:noWrap w:val="0"/>
            <w:vAlign w:val="center"/>
          </w:tcPr>
          <w:p w14:paraId="3B03F6B9">
            <w:pPr>
              <w:ind w:left="-62"/>
              <w:jc w:val="center"/>
              <w:rPr>
                <w:rFonts w:ascii="宋体" w:hAnsi="宋体"/>
                <w:b/>
                <w:szCs w:val="21"/>
              </w:rPr>
            </w:pPr>
            <w:r>
              <w:rPr>
                <w:rFonts w:hint="eastAsia" w:ascii="宋体" w:hAnsi="宋体"/>
                <w:b/>
                <w:szCs w:val="21"/>
              </w:rPr>
              <w:t>产品名称</w:t>
            </w:r>
          </w:p>
        </w:tc>
        <w:tc>
          <w:tcPr>
            <w:tcW w:w="6989" w:type="dxa"/>
            <w:gridSpan w:val="3"/>
            <w:noWrap w:val="0"/>
            <w:vAlign w:val="center"/>
          </w:tcPr>
          <w:p w14:paraId="3017D4AE">
            <w:pPr>
              <w:ind w:left="-62"/>
              <w:jc w:val="center"/>
              <w:rPr>
                <w:rFonts w:ascii="宋体" w:hAnsi="宋体"/>
                <w:b/>
                <w:szCs w:val="21"/>
              </w:rPr>
            </w:pPr>
          </w:p>
        </w:tc>
      </w:tr>
      <w:tr w14:paraId="0A1BD6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267" w:type="dxa"/>
            <w:noWrap w:val="0"/>
            <w:vAlign w:val="center"/>
          </w:tcPr>
          <w:p w14:paraId="4589D8D2">
            <w:pPr>
              <w:ind w:left="-62"/>
              <w:jc w:val="center"/>
              <w:rPr>
                <w:rFonts w:hint="eastAsia" w:ascii="宋体" w:hAnsi="宋体"/>
                <w:b/>
                <w:szCs w:val="21"/>
              </w:rPr>
            </w:pPr>
            <w:r>
              <w:rPr>
                <w:rFonts w:hint="eastAsia" w:ascii="宋体" w:hAnsi="宋体"/>
                <w:b/>
                <w:szCs w:val="21"/>
              </w:rPr>
              <w:t>产品型号</w:t>
            </w:r>
          </w:p>
        </w:tc>
        <w:tc>
          <w:tcPr>
            <w:tcW w:w="6989" w:type="dxa"/>
            <w:gridSpan w:val="3"/>
            <w:noWrap w:val="0"/>
            <w:vAlign w:val="center"/>
          </w:tcPr>
          <w:p w14:paraId="2B099C4B">
            <w:pPr>
              <w:ind w:left="-62"/>
              <w:jc w:val="center"/>
              <w:rPr>
                <w:rFonts w:ascii="宋体" w:hAnsi="宋体"/>
                <w:b/>
                <w:szCs w:val="21"/>
              </w:rPr>
            </w:pPr>
          </w:p>
        </w:tc>
      </w:tr>
      <w:tr w14:paraId="299A55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267" w:type="dxa"/>
            <w:noWrap w:val="0"/>
            <w:vAlign w:val="center"/>
          </w:tcPr>
          <w:p w14:paraId="4133D443">
            <w:pPr>
              <w:ind w:left="-62"/>
              <w:jc w:val="center"/>
              <w:rPr>
                <w:rFonts w:hint="default" w:ascii="宋体" w:hAnsi="宋体" w:eastAsia="宋体"/>
                <w:b/>
                <w:szCs w:val="21"/>
                <w:lang w:val="en-US" w:eastAsia="zh-CN"/>
              </w:rPr>
            </w:pPr>
            <w:r>
              <w:rPr>
                <w:rFonts w:hint="eastAsia" w:ascii="宋体" w:hAnsi="宋体"/>
                <w:b/>
                <w:szCs w:val="21"/>
                <w:lang w:val="en-US" w:eastAsia="zh-CN"/>
              </w:rPr>
              <w:t>生产厂家</w:t>
            </w:r>
          </w:p>
        </w:tc>
        <w:tc>
          <w:tcPr>
            <w:tcW w:w="6989" w:type="dxa"/>
            <w:gridSpan w:val="3"/>
            <w:noWrap w:val="0"/>
            <w:vAlign w:val="center"/>
          </w:tcPr>
          <w:p w14:paraId="6E245511">
            <w:pPr>
              <w:ind w:left="-62"/>
              <w:jc w:val="center"/>
              <w:rPr>
                <w:rFonts w:ascii="宋体" w:hAnsi="宋体"/>
                <w:b/>
                <w:szCs w:val="21"/>
              </w:rPr>
            </w:pPr>
          </w:p>
        </w:tc>
      </w:tr>
      <w:tr w14:paraId="619B65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267" w:type="dxa"/>
            <w:noWrap w:val="0"/>
            <w:vAlign w:val="center"/>
          </w:tcPr>
          <w:p w14:paraId="6A68DB2B">
            <w:pPr>
              <w:ind w:left="-62"/>
              <w:jc w:val="center"/>
              <w:rPr>
                <w:rFonts w:hint="eastAsia" w:ascii="宋体" w:hAnsi="宋体"/>
                <w:b/>
                <w:szCs w:val="21"/>
              </w:rPr>
            </w:pPr>
            <w:r>
              <w:rPr>
                <w:rFonts w:hint="eastAsia" w:ascii="宋体" w:hAnsi="宋体"/>
                <w:b/>
                <w:szCs w:val="21"/>
              </w:rPr>
              <w:t>产品数量</w:t>
            </w:r>
          </w:p>
        </w:tc>
        <w:tc>
          <w:tcPr>
            <w:tcW w:w="6989" w:type="dxa"/>
            <w:gridSpan w:val="3"/>
            <w:noWrap w:val="0"/>
            <w:vAlign w:val="center"/>
          </w:tcPr>
          <w:p w14:paraId="35BBF075">
            <w:pPr>
              <w:ind w:left="-62"/>
              <w:jc w:val="center"/>
              <w:rPr>
                <w:rFonts w:ascii="宋体" w:hAnsi="宋体"/>
                <w:b/>
                <w:szCs w:val="21"/>
              </w:rPr>
            </w:pPr>
          </w:p>
        </w:tc>
      </w:tr>
      <w:tr w14:paraId="3CC1B1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267" w:type="dxa"/>
            <w:noWrap w:val="0"/>
            <w:vAlign w:val="center"/>
          </w:tcPr>
          <w:p w14:paraId="4DBF877B">
            <w:pPr>
              <w:ind w:left="-62"/>
              <w:jc w:val="center"/>
              <w:rPr>
                <w:rFonts w:hint="eastAsia" w:ascii="宋体" w:hAnsi="宋体"/>
                <w:b/>
                <w:szCs w:val="21"/>
              </w:rPr>
            </w:pPr>
            <w:r>
              <w:rPr>
                <w:rFonts w:hint="eastAsia" w:ascii="宋体" w:hAnsi="宋体" w:cs="宋体"/>
                <w:b/>
                <w:bCs/>
                <w:kern w:val="0"/>
                <w:szCs w:val="21"/>
              </w:rPr>
              <w:t>医疗器械类别</w:t>
            </w:r>
          </w:p>
        </w:tc>
        <w:tc>
          <w:tcPr>
            <w:tcW w:w="2410" w:type="dxa"/>
            <w:noWrap w:val="0"/>
            <w:vAlign w:val="center"/>
          </w:tcPr>
          <w:p w14:paraId="50FEF45A">
            <w:pPr>
              <w:ind w:left="-62"/>
              <w:jc w:val="center"/>
              <w:rPr>
                <w:rFonts w:ascii="宋体" w:hAnsi="宋体"/>
                <w:b/>
                <w:szCs w:val="21"/>
              </w:rPr>
            </w:pPr>
            <w:r>
              <w:rPr>
                <w:rFonts w:hint="eastAsia" w:ascii="宋体" w:hAnsi="宋体" w:cs="宋体"/>
                <w:szCs w:val="21"/>
              </w:rPr>
              <w:t>□一类  □二类  □三类  □未纳入管理类</w:t>
            </w:r>
          </w:p>
        </w:tc>
        <w:tc>
          <w:tcPr>
            <w:tcW w:w="2268" w:type="dxa"/>
            <w:shd w:val="clear" w:color="auto" w:fill="auto"/>
            <w:noWrap w:val="0"/>
            <w:vAlign w:val="center"/>
          </w:tcPr>
          <w:p w14:paraId="1079951B">
            <w:pPr>
              <w:ind w:left="-62" w:leftChars="0"/>
              <w:jc w:val="center"/>
              <w:rPr>
                <w:rFonts w:hint="eastAsia" w:ascii="宋体" w:hAnsi="宋体" w:eastAsia="宋体" w:cs="Times New Roman"/>
                <w:b/>
                <w:bCs/>
                <w:kern w:val="2"/>
                <w:sz w:val="21"/>
                <w:szCs w:val="21"/>
                <w:lang w:val="en-US" w:eastAsia="zh-CN" w:bidi="ar-SA"/>
              </w:rPr>
            </w:pPr>
            <w:r>
              <w:rPr>
                <w:rFonts w:hint="eastAsia" w:ascii="宋体" w:hAnsi="宋体"/>
                <w:b/>
                <w:szCs w:val="21"/>
              </w:rPr>
              <w:t>国产/进口</w:t>
            </w:r>
          </w:p>
        </w:tc>
        <w:tc>
          <w:tcPr>
            <w:tcW w:w="2311" w:type="dxa"/>
            <w:shd w:val="clear" w:color="auto" w:fill="auto"/>
            <w:noWrap w:val="0"/>
            <w:vAlign w:val="center"/>
          </w:tcPr>
          <w:p w14:paraId="775E04D0">
            <w:pPr>
              <w:ind w:left="-62" w:leftChars="0" w:hanging="7" w:firstLineChars="0"/>
              <w:jc w:val="center"/>
              <w:rPr>
                <w:rFonts w:ascii="宋体" w:hAnsi="宋体" w:eastAsia="宋体" w:cs="Times New Roman"/>
                <w:kern w:val="2"/>
                <w:sz w:val="21"/>
                <w:szCs w:val="21"/>
                <w:lang w:val="en-US" w:eastAsia="zh-CN" w:bidi="ar-SA"/>
              </w:rPr>
            </w:pPr>
            <w:r>
              <w:rPr>
                <w:rFonts w:hint="eastAsia" w:ascii="宋体" w:hAnsi="宋体" w:cs="宋体"/>
                <w:szCs w:val="21"/>
              </w:rPr>
              <w:t>□国产   □进口</w:t>
            </w:r>
          </w:p>
        </w:tc>
      </w:tr>
      <w:tr w14:paraId="11B190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267" w:type="dxa"/>
            <w:noWrap w:val="0"/>
            <w:vAlign w:val="center"/>
          </w:tcPr>
          <w:p w14:paraId="1D4887E1">
            <w:pPr>
              <w:ind w:left="-62"/>
              <w:jc w:val="center"/>
              <w:rPr>
                <w:rFonts w:ascii="宋体" w:hAnsi="宋体"/>
                <w:b/>
                <w:szCs w:val="21"/>
              </w:rPr>
            </w:pPr>
            <w:r>
              <w:rPr>
                <w:rFonts w:hint="eastAsia" w:ascii="宋体" w:hAnsi="宋体"/>
                <w:b/>
                <w:szCs w:val="21"/>
              </w:rPr>
              <w:t>产品单价（含税）</w:t>
            </w:r>
          </w:p>
        </w:tc>
        <w:tc>
          <w:tcPr>
            <w:tcW w:w="6989" w:type="dxa"/>
            <w:gridSpan w:val="3"/>
            <w:noWrap w:val="0"/>
            <w:vAlign w:val="center"/>
          </w:tcPr>
          <w:p w14:paraId="5612DBD9">
            <w:pPr>
              <w:ind w:left="-62" w:firstLine="15" w:firstLineChars="7"/>
              <w:jc w:val="center"/>
              <w:rPr>
                <w:rFonts w:ascii="宋体" w:hAnsi="宋体"/>
                <w:b/>
                <w:szCs w:val="21"/>
              </w:rPr>
            </w:pPr>
          </w:p>
        </w:tc>
      </w:tr>
      <w:tr w14:paraId="115B65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267" w:type="dxa"/>
            <w:noWrap w:val="0"/>
            <w:vAlign w:val="center"/>
          </w:tcPr>
          <w:p w14:paraId="238B9876">
            <w:pPr>
              <w:ind w:left="-62"/>
              <w:jc w:val="center"/>
              <w:rPr>
                <w:rFonts w:hint="eastAsia" w:ascii="宋体" w:hAnsi="宋体"/>
                <w:b/>
                <w:szCs w:val="21"/>
              </w:rPr>
            </w:pPr>
            <w:r>
              <w:rPr>
                <w:rFonts w:hint="eastAsia" w:ascii="宋体" w:hAnsi="宋体"/>
                <w:b/>
                <w:szCs w:val="21"/>
              </w:rPr>
              <w:t>产品总价（含税）</w:t>
            </w:r>
          </w:p>
        </w:tc>
        <w:tc>
          <w:tcPr>
            <w:tcW w:w="6989" w:type="dxa"/>
            <w:gridSpan w:val="3"/>
            <w:noWrap w:val="0"/>
            <w:vAlign w:val="center"/>
          </w:tcPr>
          <w:p w14:paraId="5075BDAA">
            <w:pPr>
              <w:ind w:left="-62" w:firstLine="15" w:firstLineChars="7"/>
              <w:jc w:val="center"/>
              <w:rPr>
                <w:rFonts w:ascii="宋体" w:hAnsi="宋体"/>
                <w:b/>
                <w:szCs w:val="21"/>
              </w:rPr>
            </w:pPr>
          </w:p>
        </w:tc>
      </w:tr>
      <w:tr w14:paraId="2FC167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267" w:type="dxa"/>
            <w:noWrap w:val="0"/>
            <w:vAlign w:val="center"/>
          </w:tcPr>
          <w:p w14:paraId="78201E7B">
            <w:pPr>
              <w:ind w:left="-62"/>
              <w:jc w:val="center"/>
              <w:rPr>
                <w:rFonts w:hint="eastAsia" w:ascii="宋体" w:hAnsi="宋体"/>
                <w:b/>
                <w:szCs w:val="21"/>
              </w:rPr>
            </w:pPr>
            <w:r>
              <w:rPr>
                <w:rFonts w:hint="eastAsia" w:ascii="宋体" w:hAnsi="宋体"/>
                <w:b/>
                <w:szCs w:val="21"/>
              </w:rPr>
              <w:t>质保期（年）</w:t>
            </w:r>
          </w:p>
        </w:tc>
        <w:tc>
          <w:tcPr>
            <w:tcW w:w="6989" w:type="dxa"/>
            <w:gridSpan w:val="3"/>
            <w:noWrap w:val="0"/>
            <w:vAlign w:val="center"/>
          </w:tcPr>
          <w:p w14:paraId="499A2745">
            <w:pPr>
              <w:ind w:left="-62"/>
              <w:jc w:val="center"/>
              <w:rPr>
                <w:rFonts w:ascii="宋体" w:hAnsi="宋体"/>
                <w:b/>
                <w:szCs w:val="21"/>
                <w:highlight w:val="yellow"/>
              </w:rPr>
            </w:pPr>
          </w:p>
        </w:tc>
      </w:tr>
    </w:tbl>
    <w:p w14:paraId="7416F192">
      <w:pPr>
        <w:outlineLvl w:val="0"/>
        <w:rPr>
          <w:rFonts w:hint="default" w:ascii="黑体" w:hAnsi="黑体" w:eastAsia="黑体"/>
          <w:b/>
          <w:sz w:val="36"/>
          <w:szCs w:val="36"/>
          <w:lang w:val="en-US" w:eastAsia="zh-CN"/>
        </w:rPr>
      </w:pPr>
      <w:r>
        <w:rPr>
          <w:rFonts w:ascii="黑体" w:hAnsi="黑体" w:eastAsia="黑体"/>
          <w:b/>
          <w:sz w:val="36"/>
          <w:szCs w:val="36"/>
        </w:rPr>
        <w:br w:type="page"/>
      </w:r>
      <w:bookmarkStart w:id="5" w:name="_Toc26520"/>
      <w:r>
        <w:rPr>
          <w:rFonts w:hint="eastAsia" w:ascii="黑体" w:hAnsi="黑体" w:eastAsia="黑体"/>
          <w:b/>
          <w:sz w:val="36"/>
          <w:szCs w:val="36"/>
        </w:rPr>
        <w:t>二、</w:t>
      </w:r>
      <w:bookmarkEnd w:id="2"/>
      <w:bookmarkEnd w:id="3"/>
      <w:bookmarkEnd w:id="4"/>
      <w:r>
        <w:rPr>
          <w:rFonts w:hint="eastAsia" w:ascii="黑体" w:hAnsi="黑体" w:eastAsia="黑体"/>
          <w:b/>
          <w:sz w:val="36"/>
          <w:szCs w:val="36"/>
        </w:rPr>
        <w:t>功能要求响应情况表</w:t>
      </w:r>
      <w:bookmarkEnd w:id="5"/>
    </w:p>
    <w:p w14:paraId="40ADE3D6">
      <w:pPr>
        <w:spacing w:line="360" w:lineRule="auto"/>
        <w:jc w:val="center"/>
        <w:outlineLvl w:val="0"/>
        <w:rPr>
          <w:rFonts w:hint="eastAsia" w:ascii="宋体" w:hAnsi="宋体" w:cs="宋体"/>
          <w:b/>
          <w:bCs/>
          <w:sz w:val="28"/>
          <w:szCs w:val="28"/>
        </w:rPr>
      </w:pPr>
      <w:bookmarkStart w:id="6" w:name="_Toc22427"/>
      <w:bookmarkStart w:id="7" w:name="_Toc98945849"/>
      <w:bookmarkStart w:id="8" w:name="_Toc98945516"/>
      <w:r>
        <w:rPr>
          <w:rFonts w:hint="eastAsia" w:ascii="宋体" w:hAnsi="宋体" w:cs="宋体"/>
          <w:b/>
          <w:bCs/>
          <w:sz w:val="28"/>
          <w:szCs w:val="28"/>
          <w:lang w:val="en-US" w:eastAsia="zh-CN"/>
        </w:rPr>
        <w:t>病人监护仪（无线wifi）设备</w:t>
      </w:r>
      <w:r>
        <w:rPr>
          <w:rFonts w:hint="eastAsia" w:ascii="宋体" w:hAnsi="宋体" w:cs="宋体"/>
          <w:b/>
          <w:bCs/>
          <w:sz w:val="28"/>
          <w:szCs w:val="28"/>
        </w:rPr>
        <w:t>要求响应情况表</w:t>
      </w:r>
      <w:bookmarkEnd w:id="6"/>
    </w:p>
    <w:tbl>
      <w:tblPr>
        <w:tblStyle w:val="11"/>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57" w:type="dxa"/>
          <w:bottom w:w="0" w:type="dxa"/>
          <w:right w:w="57" w:type="dxa"/>
        </w:tblCellMar>
      </w:tblPr>
      <w:tblGrid>
        <w:gridCol w:w="888"/>
        <w:gridCol w:w="1080"/>
        <w:gridCol w:w="2599"/>
        <w:gridCol w:w="24"/>
        <w:gridCol w:w="2260"/>
        <w:gridCol w:w="2284"/>
      </w:tblGrid>
      <w:tr w14:paraId="2F6F62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486" w:type="pct"/>
            <w:tcBorders>
              <w:top w:val="single" w:color="auto" w:sz="4" w:space="0"/>
              <w:left w:val="single" w:color="auto" w:sz="4" w:space="0"/>
              <w:bottom w:val="single" w:color="auto" w:sz="4" w:space="0"/>
              <w:right w:val="single" w:color="auto" w:sz="4" w:space="0"/>
            </w:tcBorders>
            <w:noWrap w:val="0"/>
            <w:vAlign w:val="center"/>
          </w:tcPr>
          <w:p w14:paraId="7EDEE5D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bCs/>
                <w:sz w:val="21"/>
                <w:szCs w:val="21"/>
              </w:rPr>
              <w:t>序号</w:t>
            </w:r>
          </w:p>
        </w:tc>
        <w:tc>
          <w:tcPr>
            <w:tcW w:w="4513" w:type="pct"/>
            <w:gridSpan w:val="5"/>
            <w:tcBorders>
              <w:top w:val="single" w:color="auto" w:sz="4" w:space="0"/>
              <w:left w:val="single" w:color="auto" w:sz="4" w:space="0"/>
              <w:bottom w:val="single" w:color="auto" w:sz="4" w:space="0"/>
              <w:right w:val="single" w:color="auto" w:sz="4" w:space="0"/>
            </w:tcBorders>
            <w:noWrap w:val="0"/>
            <w:vAlign w:val="center"/>
          </w:tcPr>
          <w:p w14:paraId="16726EE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bCs/>
                <w:sz w:val="21"/>
                <w:szCs w:val="21"/>
                <w:lang w:val="en-US"/>
              </w:rPr>
            </w:pPr>
            <w:r>
              <w:rPr>
                <w:rFonts w:hint="eastAsia" w:asciiTheme="minorEastAsia" w:hAnsiTheme="minorEastAsia" w:eastAsiaTheme="minorEastAsia" w:cstheme="minorEastAsia"/>
                <w:b/>
                <w:bCs/>
                <w:sz w:val="21"/>
                <w:szCs w:val="21"/>
                <w:lang w:val="en-US" w:eastAsia="zh-CN"/>
              </w:rPr>
              <w:t>设备名称：病人监护仪（无线wifi）</w:t>
            </w:r>
          </w:p>
        </w:tc>
      </w:tr>
      <w:tr w14:paraId="15E35E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486" w:type="pct"/>
            <w:tcBorders>
              <w:top w:val="single" w:color="auto" w:sz="4" w:space="0"/>
              <w:left w:val="single" w:color="auto" w:sz="4" w:space="0"/>
              <w:bottom w:val="single" w:color="auto" w:sz="4" w:space="0"/>
              <w:right w:val="single" w:color="auto" w:sz="4" w:space="0"/>
            </w:tcBorders>
            <w:noWrap w:val="0"/>
            <w:vAlign w:val="center"/>
          </w:tcPr>
          <w:p w14:paraId="2603808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一</w:t>
            </w:r>
          </w:p>
        </w:tc>
        <w:tc>
          <w:tcPr>
            <w:tcW w:w="2026" w:type="pct"/>
            <w:gridSpan w:val="3"/>
            <w:tcBorders>
              <w:top w:val="single" w:color="auto" w:sz="4" w:space="0"/>
              <w:left w:val="single" w:color="auto" w:sz="4" w:space="0"/>
              <w:bottom w:val="single" w:color="auto" w:sz="4" w:space="0"/>
              <w:right w:val="single" w:color="auto" w:sz="4" w:space="0"/>
            </w:tcBorders>
            <w:noWrap w:val="0"/>
            <w:vAlign w:val="center"/>
          </w:tcPr>
          <w:p w14:paraId="19A2CCE1">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b/>
                <w:bCs/>
                <w:sz w:val="21"/>
                <w:szCs w:val="21"/>
                <w:lang w:eastAsia="zh-CN"/>
              </w:rPr>
            </w:pPr>
            <w:r>
              <w:rPr>
                <w:rFonts w:hint="eastAsia" w:asciiTheme="minorEastAsia" w:hAnsiTheme="minorEastAsia" w:eastAsiaTheme="minorEastAsia" w:cstheme="minorEastAsia"/>
                <w:b/>
                <w:bCs/>
                <w:sz w:val="21"/>
                <w:szCs w:val="21"/>
              </w:rPr>
              <w:t>功能要求</w:t>
            </w:r>
          </w:p>
        </w:tc>
        <w:tc>
          <w:tcPr>
            <w:tcW w:w="2487" w:type="pct"/>
            <w:gridSpan w:val="2"/>
            <w:tcBorders>
              <w:top w:val="single" w:color="auto" w:sz="4" w:space="0"/>
              <w:left w:val="single" w:color="auto" w:sz="4" w:space="0"/>
              <w:bottom w:val="single" w:color="auto" w:sz="4" w:space="0"/>
              <w:right w:val="single" w:color="auto" w:sz="4" w:space="0"/>
            </w:tcBorders>
            <w:noWrap w:val="0"/>
            <w:vAlign w:val="center"/>
          </w:tcPr>
          <w:p w14:paraId="2CFB892A">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b/>
                <w:bCs/>
                <w:sz w:val="21"/>
                <w:szCs w:val="21"/>
                <w:lang w:val="en-US" w:eastAsia="zh-CN"/>
              </w:rPr>
            </w:pPr>
            <w:r>
              <w:rPr>
                <w:rFonts w:hint="eastAsia" w:asciiTheme="minorEastAsia" w:hAnsiTheme="minorEastAsia" w:eastAsiaTheme="minorEastAsia" w:cstheme="minorEastAsia"/>
                <w:b/>
                <w:bCs/>
                <w:sz w:val="21"/>
                <w:szCs w:val="21"/>
                <w:lang w:val="en-US" w:eastAsia="zh-CN"/>
              </w:rPr>
              <w:t>报名公司响应</w:t>
            </w:r>
          </w:p>
        </w:tc>
      </w:tr>
      <w:tr w14:paraId="018DB7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486" w:type="pct"/>
            <w:tcBorders>
              <w:top w:val="single" w:color="auto" w:sz="4" w:space="0"/>
              <w:left w:val="single" w:color="auto" w:sz="4" w:space="0"/>
              <w:bottom w:val="single" w:color="auto" w:sz="4" w:space="0"/>
              <w:right w:val="single" w:color="auto" w:sz="4" w:space="0"/>
            </w:tcBorders>
            <w:noWrap w:val="0"/>
            <w:vAlign w:val="center"/>
          </w:tcPr>
          <w:p w14:paraId="678966E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1</w:t>
            </w:r>
          </w:p>
        </w:tc>
        <w:tc>
          <w:tcPr>
            <w:tcW w:w="2026" w:type="pct"/>
            <w:gridSpan w:val="3"/>
            <w:tcBorders>
              <w:top w:val="single" w:color="auto" w:sz="4" w:space="0"/>
              <w:left w:val="single" w:color="auto" w:sz="4" w:space="0"/>
              <w:bottom w:val="single" w:color="auto" w:sz="4" w:space="0"/>
              <w:right w:val="single" w:color="auto" w:sz="4" w:space="0"/>
            </w:tcBorders>
            <w:noWrap w:val="0"/>
            <w:vAlign w:val="center"/>
          </w:tcPr>
          <w:p w14:paraId="439AEC66">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b w:val="0"/>
                <w:bCs w:val="0"/>
                <w:sz w:val="21"/>
                <w:szCs w:val="21"/>
              </w:rPr>
            </w:pPr>
            <w:r>
              <w:rPr>
                <w:rFonts w:hint="eastAsia" w:ascii="宋体" w:hAnsi="宋体" w:eastAsia="宋体" w:cs="宋体"/>
                <w:b w:val="0"/>
                <w:bCs w:val="0"/>
                <w:color w:val="auto"/>
                <w:kern w:val="2"/>
                <w:sz w:val="21"/>
                <w:szCs w:val="21"/>
                <w:lang w:val="en-US" w:eastAsia="zh-CN" w:bidi="ar-SA"/>
              </w:rPr>
              <w:t>中心监护系统</w:t>
            </w:r>
          </w:p>
        </w:tc>
        <w:tc>
          <w:tcPr>
            <w:tcW w:w="2487" w:type="pct"/>
            <w:gridSpan w:val="2"/>
            <w:tcBorders>
              <w:top w:val="single" w:color="auto" w:sz="4" w:space="0"/>
              <w:left w:val="single" w:color="auto" w:sz="4" w:space="0"/>
              <w:bottom w:val="single" w:color="auto" w:sz="4" w:space="0"/>
              <w:right w:val="single" w:color="auto" w:sz="4" w:space="0"/>
            </w:tcBorders>
            <w:noWrap w:val="0"/>
            <w:vAlign w:val="center"/>
          </w:tcPr>
          <w:p w14:paraId="30DE30CA">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b/>
                <w:bCs/>
                <w:sz w:val="21"/>
                <w:szCs w:val="21"/>
                <w:lang w:val="en-US" w:eastAsia="zh-CN"/>
              </w:rPr>
            </w:pPr>
          </w:p>
        </w:tc>
      </w:tr>
      <w:tr w14:paraId="74A892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92" w:hRule="atLeast"/>
        </w:trPr>
        <w:tc>
          <w:tcPr>
            <w:tcW w:w="486"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5A2C03B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1.1</w:t>
            </w:r>
          </w:p>
        </w:tc>
        <w:tc>
          <w:tcPr>
            <w:tcW w:w="2026" w:type="pct"/>
            <w:gridSpan w:val="3"/>
            <w:tcBorders>
              <w:top w:val="single" w:color="auto" w:sz="4" w:space="0"/>
              <w:left w:val="single" w:color="auto" w:sz="4" w:space="0"/>
              <w:bottom w:val="single" w:color="auto" w:sz="4" w:space="0"/>
              <w:right w:val="single" w:color="auto" w:sz="4" w:space="0"/>
            </w:tcBorders>
            <w:shd w:val="clear" w:color="auto" w:fill="auto"/>
            <w:noWrap w:val="0"/>
            <w:vAlign w:val="top"/>
          </w:tcPr>
          <w:p w14:paraId="668A35B7">
            <w:pPr>
              <w:keepNext w:val="0"/>
              <w:keepLines w:val="0"/>
              <w:pageBreakBefore w:val="0"/>
              <w:widowControl w:val="0"/>
              <w:kinsoku/>
              <w:wordWrap/>
              <w:overflowPunct/>
              <w:topLinePunct w:val="0"/>
              <w:autoSpaceDE/>
              <w:autoSpaceDN/>
              <w:bidi w:val="0"/>
              <w:adjustRightInd/>
              <w:snapToGrid/>
              <w:spacing w:line="240" w:lineRule="auto"/>
              <w:rPr>
                <w:rFonts w:hint="eastAsia" w:ascii="宋体" w:hAnsi="宋体" w:eastAsia="宋体" w:cs="宋体"/>
                <w:b/>
                <w:bCs/>
                <w:kern w:val="2"/>
                <w:sz w:val="21"/>
                <w:szCs w:val="21"/>
                <w:lang w:val="en-US" w:eastAsia="zh-CN" w:bidi="ar-SA"/>
              </w:rPr>
            </w:pPr>
            <w:r>
              <w:rPr>
                <w:rFonts w:hint="eastAsia" w:ascii="宋体" w:hAnsi="宋体" w:eastAsia="宋体" w:cs="宋体"/>
                <w:color w:val="auto"/>
                <w:sz w:val="21"/>
                <w:szCs w:val="21"/>
              </w:rPr>
              <w:t>中央站至少支持64床病人集中管理，可以控制监护仪接收/解除/转移病人，控制监护仪启动/停止NIBP测量</w:t>
            </w:r>
          </w:p>
        </w:tc>
        <w:tc>
          <w:tcPr>
            <w:tcW w:w="2487" w:type="pct"/>
            <w:gridSpan w:val="2"/>
            <w:tcBorders>
              <w:top w:val="single" w:color="auto" w:sz="4" w:space="0"/>
              <w:left w:val="single" w:color="auto" w:sz="4" w:space="0"/>
              <w:right w:val="single" w:color="auto" w:sz="4" w:space="0"/>
            </w:tcBorders>
            <w:shd w:val="clear" w:color="auto" w:fill="auto"/>
            <w:noWrap w:val="0"/>
            <w:vAlign w:val="top"/>
          </w:tcPr>
          <w:p w14:paraId="08B15BEC">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color w:val="000000"/>
                <w:kern w:val="2"/>
                <w:sz w:val="21"/>
                <w:szCs w:val="21"/>
                <w:lang w:val="en-US" w:eastAsia="zh-CN" w:bidi="ar-SA"/>
              </w:rPr>
            </w:pPr>
          </w:p>
        </w:tc>
      </w:tr>
      <w:tr w14:paraId="5E9123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486"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72A5C33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1.2</w:t>
            </w:r>
          </w:p>
        </w:tc>
        <w:tc>
          <w:tcPr>
            <w:tcW w:w="2026" w:type="pct"/>
            <w:gridSpan w:val="3"/>
            <w:tcBorders>
              <w:top w:val="single" w:color="auto" w:sz="4" w:space="0"/>
              <w:left w:val="single" w:color="auto" w:sz="4" w:space="0"/>
              <w:right w:val="single" w:color="auto" w:sz="4" w:space="0"/>
            </w:tcBorders>
            <w:shd w:val="clear" w:color="auto" w:fill="auto"/>
            <w:noWrap w:val="0"/>
            <w:vAlign w:val="top"/>
          </w:tcPr>
          <w:p w14:paraId="51C0A592">
            <w:pPr>
              <w:keepNext w:val="0"/>
              <w:keepLines w:val="0"/>
              <w:pageBreakBefore w:val="0"/>
              <w:widowControl w:val="0"/>
              <w:kinsoku/>
              <w:wordWrap/>
              <w:overflowPunct/>
              <w:topLinePunct w:val="0"/>
              <w:autoSpaceDE/>
              <w:autoSpaceDN/>
              <w:bidi w:val="0"/>
              <w:adjustRightInd/>
              <w:snapToGrid/>
              <w:spacing w:line="240" w:lineRule="auto"/>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中央站可支持其所管辖的所有病床一键进入夜间模式和隐私模式</w:t>
            </w:r>
          </w:p>
        </w:tc>
        <w:tc>
          <w:tcPr>
            <w:tcW w:w="2487" w:type="pct"/>
            <w:gridSpan w:val="2"/>
            <w:tcBorders>
              <w:left w:val="single" w:color="auto" w:sz="4" w:space="0"/>
              <w:right w:val="single" w:color="auto" w:sz="4" w:space="0"/>
            </w:tcBorders>
            <w:shd w:val="clear" w:color="auto" w:fill="auto"/>
            <w:noWrap w:val="0"/>
            <w:vAlign w:val="top"/>
          </w:tcPr>
          <w:p w14:paraId="13198F3E">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color w:val="000000"/>
                <w:kern w:val="2"/>
                <w:sz w:val="21"/>
                <w:szCs w:val="21"/>
                <w:lang w:val="en-US" w:eastAsia="zh-CN" w:bidi="ar-SA"/>
              </w:rPr>
            </w:pPr>
          </w:p>
        </w:tc>
      </w:tr>
      <w:tr w14:paraId="51DE4B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486"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417DFD6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1.3</w:t>
            </w:r>
          </w:p>
        </w:tc>
        <w:tc>
          <w:tcPr>
            <w:tcW w:w="2026" w:type="pct"/>
            <w:gridSpan w:val="3"/>
            <w:tcBorders>
              <w:top w:val="single" w:color="auto" w:sz="4" w:space="0"/>
              <w:left w:val="single" w:color="auto" w:sz="4" w:space="0"/>
              <w:right w:val="single" w:color="auto" w:sz="4" w:space="0"/>
            </w:tcBorders>
            <w:shd w:val="clear" w:color="auto" w:fill="auto"/>
            <w:noWrap w:val="0"/>
            <w:vAlign w:val="top"/>
          </w:tcPr>
          <w:p w14:paraId="3EAE2D4D">
            <w:pPr>
              <w:keepNext w:val="0"/>
              <w:keepLines w:val="0"/>
              <w:pageBreakBefore w:val="0"/>
              <w:widowControl w:val="0"/>
              <w:kinsoku/>
              <w:wordWrap/>
              <w:overflowPunct/>
              <w:topLinePunct w:val="0"/>
              <w:autoSpaceDE/>
              <w:autoSpaceDN/>
              <w:bidi w:val="0"/>
              <w:adjustRightInd/>
              <w:snapToGrid/>
              <w:spacing w:line="240" w:lineRule="auto"/>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支持控制监护仪启动/停止NIBP测量，可以控制监护仪报警暂停/复位，调整报警开关/级别/上下限</w:t>
            </w:r>
          </w:p>
        </w:tc>
        <w:tc>
          <w:tcPr>
            <w:tcW w:w="2487" w:type="pct"/>
            <w:gridSpan w:val="2"/>
            <w:tcBorders>
              <w:left w:val="single" w:color="auto" w:sz="4" w:space="0"/>
              <w:right w:val="single" w:color="auto" w:sz="4" w:space="0"/>
            </w:tcBorders>
            <w:shd w:val="clear" w:color="auto" w:fill="auto"/>
            <w:noWrap w:val="0"/>
            <w:vAlign w:val="top"/>
          </w:tcPr>
          <w:p w14:paraId="30BE0683">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color w:val="000000"/>
                <w:kern w:val="2"/>
                <w:sz w:val="21"/>
                <w:szCs w:val="21"/>
                <w:lang w:val="en-US" w:eastAsia="zh-CN" w:bidi="ar-SA"/>
              </w:rPr>
            </w:pPr>
          </w:p>
        </w:tc>
      </w:tr>
      <w:tr w14:paraId="20857C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486"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5DB149B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1.4</w:t>
            </w:r>
          </w:p>
        </w:tc>
        <w:tc>
          <w:tcPr>
            <w:tcW w:w="2026" w:type="pct"/>
            <w:gridSpan w:val="3"/>
            <w:tcBorders>
              <w:top w:val="single" w:color="auto" w:sz="4" w:space="0"/>
              <w:left w:val="single" w:color="auto" w:sz="4" w:space="0"/>
              <w:right w:val="single" w:color="auto" w:sz="4" w:space="0"/>
            </w:tcBorders>
            <w:shd w:val="clear" w:color="auto" w:fill="auto"/>
            <w:noWrap w:val="0"/>
            <w:vAlign w:val="top"/>
          </w:tcPr>
          <w:p w14:paraId="6B8B40C4">
            <w:pPr>
              <w:keepNext w:val="0"/>
              <w:keepLines w:val="0"/>
              <w:pageBreakBefore w:val="0"/>
              <w:widowControl w:val="0"/>
              <w:kinsoku/>
              <w:wordWrap/>
              <w:overflowPunct/>
              <w:topLinePunct w:val="0"/>
              <w:autoSpaceDE/>
              <w:autoSpaceDN/>
              <w:bidi w:val="0"/>
              <w:adjustRightInd/>
              <w:snapToGrid/>
              <w:spacing w:line="240" w:lineRule="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显示器尺寸应不小于21英寸，单个显示屏可显示不少于36个病人的数据</w:t>
            </w:r>
          </w:p>
        </w:tc>
        <w:tc>
          <w:tcPr>
            <w:tcW w:w="2487" w:type="pct"/>
            <w:gridSpan w:val="2"/>
            <w:tcBorders>
              <w:left w:val="single" w:color="auto" w:sz="4" w:space="0"/>
              <w:right w:val="single" w:color="auto" w:sz="4" w:space="0"/>
            </w:tcBorders>
            <w:shd w:val="clear" w:color="auto" w:fill="auto"/>
            <w:noWrap w:val="0"/>
            <w:vAlign w:val="top"/>
          </w:tcPr>
          <w:p w14:paraId="36360A36">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color w:val="000000"/>
                <w:kern w:val="2"/>
                <w:sz w:val="21"/>
                <w:szCs w:val="21"/>
                <w:lang w:val="en-US" w:eastAsia="zh-CN" w:bidi="ar-SA"/>
              </w:rPr>
            </w:pPr>
          </w:p>
        </w:tc>
      </w:tr>
      <w:tr w14:paraId="36ADE1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486"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4B819F6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1.5</w:t>
            </w:r>
          </w:p>
        </w:tc>
        <w:tc>
          <w:tcPr>
            <w:tcW w:w="2026" w:type="pct"/>
            <w:gridSpan w:val="3"/>
            <w:tcBorders>
              <w:top w:val="single" w:color="auto" w:sz="4" w:space="0"/>
              <w:left w:val="single" w:color="auto" w:sz="4" w:space="0"/>
              <w:right w:val="single" w:color="auto" w:sz="4" w:space="0"/>
            </w:tcBorders>
            <w:shd w:val="clear" w:color="auto" w:fill="auto"/>
            <w:noWrap w:val="0"/>
            <w:vAlign w:val="top"/>
          </w:tcPr>
          <w:p w14:paraId="763462C0">
            <w:pPr>
              <w:keepNext w:val="0"/>
              <w:keepLines w:val="0"/>
              <w:pageBreakBefore w:val="0"/>
              <w:widowControl w:val="0"/>
              <w:kinsoku/>
              <w:wordWrap/>
              <w:overflowPunct/>
              <w:topLinePunct w:val="0"/>
              <w:autoSpaceDE/>
              <w:autoSpaceDN/>
              <w:bidi w:val="0"/>
              <w:adjustRightInd/>
              <w:snapToGrid/>
              <w:spacing w:line="240" w:lineRule="auto"/>
              <w:rPr>
                <w:rFonts w:hint="eastAsia" w:ascii="宋体" w:hAnsi="宋体" w:eastAsia="宋体" w:cs="宋体"/>
                <w:b/>
                <w:bCs/>
                <w:kern w:val="2"/>
                <w:sz w:val="21"/>
                <w:szCs w:val="21"/>
                <w:lang w:val="en-US" w:eastAsia="zh-CN" w:bidi="ar-SA"/>
              </w:rPr>
            </w:pPr>
            <w:r>
              <w:rPr>
                <w:rFonts w:hint="eastAsia" w:ascii="宋体" w:hAnsi="宋体" w:eastAsia="宋体" w:cs="宋体"/>
                <w:color w:val="auto"/>
                <w:sz w:val="21"/>
                <w:szCs w:val="21"/>
              </w:rPr>
              <w:t>重点观察床可显示至少可以提供12道波形，16个参数区</w:t>
            </w:r>
          </w:p>
        </w:tc>
        <w:tc>
          <w:tcPr>
            <w:tcW w:w="2487" w:type="pct"/>
            <w:gridSpan w:val="2"/>
            <w:tcBorders>
              <w:left w:val="single" w:color="auto" w:sz="4" w:space="0"/>
              <w:right w:val="single" w:color="auto" w:sz="4" w:space="0"/>
            </w:tcBorders>
            <w:shd w:val="clear" w:color="auto" w:fill="auto"/>
            <w:noWrap w:val="0"/>
            <w:vAlign w:val="top"/>
          </w:tcPr>
          <w:p w14:paraId="51CB51F9">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color w:val="000000"/>
                <w:kern w:val="2"/>
                <w:sz w:val="21"/>
                <w:szCs w:val="21"/>
                <w:lang w:val="en-US" w:eastAsia="zh-CN" w:bidi="ar-SA"/>
              </w:rPr>
            </w:pPr>
          </w:p>
        </w:tc>
      </w:tr>
      <w:tr w14:paraId="3421A1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486"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27BD15E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1.6</w:t>
            </w:r>
          </w:p>
        </w:tc>
        <w:tc>
          <w:tcPr>
            <w:tcW w:w="2026" w:type="pct"/>
            <w:gridSpan w:val="3"/>
            <w:tcBorders>
              <w:top w:val="single" w:color="auto" w:sz="4" w:space="0"/>
              <w:left w:val="single" w:color="auto" w:sz="4" w:space="0"/>
              <w:right w:val="single" w:color="auto" w:sz="4" w:space="0"/>
            </w:tcBorders>
            <w:shd w:val="clear" w:color="auto" w:fill="auto"/>
            <w:noWrap w:val="0"/>
            <w:vAlign w:val="center"/>
          </w:tcPr>
          <w:p w14:paraId="554CB7D8">
            <w:pPr>
              <w:keepNext w:val="0"/>
              <w:keepLines w:val="0"/>
              <w:pageBreakBefore w:val="0"/>
              <w:widowControl w:val="0"/>
              <w:kinsoku/>
              <w:wordWrap/>
              <w:overflowPunct/>
              <w:topLinePunct w:val="0"/>
              <w:autoSpaceDE/>
              <w:autoSpaceDN/>
              <w:bidi w:val="0"/>
              <w:adjustRightInd/>
              <w:snapToGrid/>
              <w:spacing w:line="240" w:lineRule="auto"/>
              <w:jc w:val="both"/>
              <w:rPr>
                <w:rFonts w:hint="eastAsia" w:ascii="宋体" w:hAnsi="宋体" w:eastAsia="宋体" w:cs="宋体"/>
                <w:b/>
                <w:bCs/>
                <w:kern w:val="2"/>
                <w:sz w:val="21"/>
                <w:szCs w:val="21"/>
                <w:lang w:val="en-US" w:eastAsia="zh-CN" w:bidi="ar-SA"/>
              </w:rPr>
            </w:pPr>
            <w:r>
              <w:rPr>
                <w:rFonts w:hint="eastAsia" w:ascii="宋体" w:hAnsi="宋体" w:eastAsia="宋体" w:cs="宋体"/>
                <w:color w:val="auto"/>
                <w:sz w:val="21"/>
                <w:szCs w:val="21"/>
              </w:rPr>
              <w:t>支持EWS看板功能</w:t>
            </w:r>
          </w:p>
        </w:tc>
        <w:tc>
          <w:tcPr>
            <w:tcW w:w="2487" w:type="pct"/>
            <w:gridSpan w:val="2"/>
            <w:tcBorders>
              <w:left w:val="single" w:color="auto" w:sz="4" w:space="0"/>
              <w:right w:val="single" w:color="auto" w:sz="4" w:space="0"/>
            </w:tcBorders>
            <w:shd w:val="clear" w:color="auto" w:fill="auto"/>
            <w:noWrap w:val="0"/>
            <w:vAlign w:val="top"/>
          </w:tcPr>
          <w:p w14:paraId="4AA7BB02">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color w:val="000000"/>
                <w:kern w:val="2"/>
                <w:sz w:val="21"/>
                <w:szCs w:val="21"/>
                <w:lang w:val="en-US" w:eastAsia="zh-CN" w:bidi="ar-SA"/>
              </w:rPr>
            </w:pPr>
          </w:p>
        </w:tc>
      </w:tr>
      <w:tr w14:paraId="108078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486"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29A781E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1.7</w:t>
            </w:r>
          </w:p>
        </w:tc>
        <w:tc>
          <w:tcPr>
            <w:tcW w:w="2026" w:type="pct"/>
            <w:gridSpan w:val="3"/>
            <w:tcBorders>
              <w:top w:val="single" w:color="auto" w:sz="4" w:space="0"/>
              <w:left w:val="single" w:color="auto" w:sz="4" w:space="0"/>
              <w:right w:val="single" w:color="auto" w:sz="4" w:space="0"/>
            </w:tcBorders>
            <w:shd w:val="clear" w:color="auto" w:fill="auto"/>
            <w:noWrap w:val="0"/>
            <w:vAlign w:val="top"/>
          </w:tcPr>
          <w:p w14:paraId="275665A3">
            <w:pPr>
              <w:keepNext w:val="0"/>
              <w:keepLines w:val="0"/>
              <w:pageBreakBefore w:val="0"/>
              <w:widowControl w:val="0"/>
              <w:kinsoku/>
              <w:wordWrap/>
              <w:overflowPunct/>
              <w:topLinePunct w:val="0"/>
              <w:autoSpaceDE/>
              <w:autoSpaceDN/>
              <w:bidi w:val="0"/>
              <w:adjustRightInd/>
              <w:snapToGrid/>
              <w:spacing w:line="240" w:lineRule="auto"/>
              <w:jc w:val="left"/>
              <w:rPr>
                <w:rFonts w:hint="eastAsia" w:ascii="宋体" w:hAnsi="宋体" w:eastAsia="宋体" w:cs="宋体"/>
                <w:b/>
                <w:bCs/>
                <w:kern w:val="2"/>
                <w:sz w:val="21"/>
                <w:szCs w:val="21"/>
                <w:lang w:val="en-US" w:eastAsia="zh-CN" w:bidi="ar-SA"/>
              </w:rPr>
            </w:pPr>
            <w:r>
              <w:rPr>
                <w:rFonts w:hint="eastAsia" w:ascii="宋体" w:hAnsi="宋体" w:eastAsia="宋体" w:cs="宋体"/>
                <w:color w:val="auto"/>
                <w:sz w:val="21"/>
                <w:szCs w:val="21"/>
              </w:rPr>
              <w:t>支持集中显示所有连接的监护设备的使用率情况，支持统计和输出设备在各科室内的使用率情况，并将设备的基本信息（如序列号，工作状态等）并以表格的形式进行导出</w:t>
            </w:r>
          </w:p>
        </w:tc>
        <w:tc>
          <w:tcPr>
            <w:tcW w:w="2487" w:type="pct"/>
            <w:gridSpan w:val="2"/>
            <w:tcBorders>
              <w:left w:val="single" w:color="auto" w:sz="4" w:space="0"/>
              <w:right w:val="single" w:color="auto" w:sz="4" w:space="0"/>
            </w:tcBorders>
            <w:shd w:val="clear" w:color="auto" w:fill="auto"/>
            <w:noWrap w:val="0"/>
            <w:vAlign w:val="top"/>
          </w:tcPr>
          <w:p w14:paraId="13D2053F">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color w:val="000000"/>
                <w:kern w:val="2"/>
                <w:sz w:val="21"/>
                <w:szCs w:val="21"/>
                <w:lang w:val="en-US" w:eastAsia="zh-CN" w:bidi="ar-SA"/>
              </w:rPr>
            </w:pPr>
          </w:p>
        </w:tc>
      </w:tr>
      <w:tr w14:paraId="33D383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486"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304B353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1.8</w:t>
            </w:r>
          </w:p>
        </w:tc>
        <w:tc>
          <w:tcPr>
            <w:tcW w:w="2026" w:type="pct"/>
            <w:gridSpan w:val="3"/>
            <w:tcBorders>
              <w:top w:val="single" w:color="auto" w:sz="4" w:space="0"/>
              <w:left w:val="single" w:color="auto" w:sz="4" w:space="0"/>
              <w:right w:val="single" w:color="auto" w:sz="4" w:space="0"/>
            </w:tcBorders>
            <w:shd w:val="clear" w:color="auto" w:fill="auto"/>
            <w:noWrap w:val="0"/>
            <w:vAlign w:val="top"/>
          </w:tcPr>
          <w:p w14:paraId="031B089F">
            <w:pPr>
              <w:keepNext w:val="0"/>
              <w:keepLines w:val="0"/>
              <w:pageBreakBefore w:val="0"/>
              <w:widowControl w:val="0"/>
              <w:kinsoku/>
              <w:wordWrap/>
              <w:overflowPunct/>
              <w:topLinePunct w:val="0"/>
              <w:autoSpaceDE/>
              <w:autoSpaceDN/>
              <w:bidi w:val="0"/>
              <w:adjustRightInd/>
              <w:snapToGrid/>
              <w:spacing w:line="240" w:lineRule="auto"/>
              <w:jc w:val="left"/>
              <w:rPr>
                <w:rFonts w:hint="eastAsia" w:ascii="宋体" w:hAnsi="宋体" w:eastAsia="宋体" w:cs="宋体"/>
                <w:b/>
                <w:bCs/>
                <w:kern w:val="2"/>
                <w:sz w:val="21"/>
                <w:szCs w:val="21"/>
                <w:lang w:val="en-US" w:eastAsia="zh-CN" w:bidi="ar-SA"/>
              </w:rPr>
            </w:pPr>
            <w:r>
              <w:rPr>
                <w:rFonts w:hint="eastAsia" w:ascii="宋体" w:hAnsi="宋体" w:eastAsia="宋体" w:cs="宋体"/>
                <w:color w:val="auto"/>
                <w:sz w:val="21"/>
                <w:szCs w:val="21"/>
              </w:rPr>
              <w:t>支持显示麻醉机的自检信息、麻药用量以及手术台数信息，并给出效率分析以及优化建议等信息</w:t>
            </w:r>
          </w:p>
        </w:tc>
        <w:tc>
          <w:tcPr>
            <w:tcW w:w="2487" w:type="pct"/>
            <w:gridSpan w:val="2"/>
            <w:tcBorders>
              <w:left w:val="single" w:color="auto" w:sz="4" w:space="0"/>
              <w:right w:val="single" w:color="auto" w:sz="4" w:space="0"/>
            </w:tcBorders>
            <w:shd w:val="clear" w:color="auto" w:fill="auto"/>
            <w:noWrap w:val="0"/>
            <w:vAlign w:val="top"/>
          </w:tcPr>
          <w:p w14:paraId="4F21639A">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color w:val="000000"/>
                <w:kern w:val="2"/>
                <w:sz w:val="21"/>
                <w:szCs w:val="21"/>
                <w:lang w:val="en-US" w:eastAsia="zh-CN" w:bidi="ar-SA"/>
              </w:rPr>
            </w:pPr>
          </w:p>
        </w:tc>
      </w:tr>
      <w:tr w14:paraId="54A79E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486"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1B57B4D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1.9</w:t>
            </w:r>
          </w:p>
        </w:tc>
        <w:tc>
          <w:tcPr>
            <w:tcW w:w="2026" w:type="pct"/>
            <w:gridSpan w:val="3"/>
            <w:tcBorders>
              <w:top w:val="single" w:color="auto" w:sz="4" w:space="0"/>
              <w:left w:val="single" w:color="auto" w:sz="4" w:space="0"/>
              <w:right w:val="single" w:color="auto" w:sz="4" w:space="0"/>
            </w:tcBorders>
            <w:shd w:val="clear" w:color="auto" w:fill="auto"/>
            <w:noWrap w:val="0"/>
            <w:vAlign w:val="top"/>
          </w:tcPr>
          <w:p w14:paraId="1AE1DC0A">
            <w:pPr>
              <w:keepNext w:val="0"/>
              <w:keepLines w:val="0"/>
              <w:pageBreakBefore w:val="0"/>
              <w:widowControl w:val="0"/>
              <w:kinsoku/>
              <w:wordWrap/>
              <w:overflowPunct/>
              <w:topLinePunct w:val="0"/>
              <w:autoSpaceDE/>
              <w:autoSpaceDN/>
              <w:bidi w:val="0"/>
              <w:adjustRightInd/>
              <w:snapToGrid/>
              <w:spacing w:line="240" w:lineRule="auto"/>
              <w:jc w:val="left"/>
              <w:rPr>
                <w:rFonts w:hint="eastAsia" w:ascii="宋体" w:hAnsi="宋体" w:eastAsia="宋体" w:cs="宋体"/>
                <w:b/>
                <w:bCs/>
                <w:kern w:val="2"/>
                <w:sz w:val="21"/>
                <w:szCs w:val="21"/>
                <w:lang w:val="en-US" w:eastAsia="zh-CN" w:bidi="ar-SA"/>
              </w:rPr>
            </w:pPr>
            <w:r>
              <w:rPr>
                <w:rFonts w:hint="eastAsia" w:ascii="宋体" w:hAnsi="宋体" w:eastAsia="宋体" w:cs="宋体"/>
                <w:color w:val="auto"/>
                <w:sz w:val="21"/>
                <w:szCs w:val="21"/>
              </w:rPr>
              <w:t>支持远程浏览软件支持查看病人的实时数据，可查看的参数及波形种类要求与中央站保持一致</w:t>
            </w:r>
          </w:p>
        </w:tc>
        <w:tc>
          <w:tcPr>
            <w:tcW w:w="2487" w:type="pct"/>
            <w:gridSpan w:val="2"/>
            <w:tcBorders>
              <w:left w:val="single" w:color="auto" w:sz="4" w:space="0"/>
              <w:right w:val="single" w:color="auto" w:sz="4" w:space="0"/>
            </w:tcBorders>
            <w:shd w:val="clear" w:color="auto" w:fill="auto"/>
            <w:noWrap w:val="0"/>
            <w:vAlign w:val="top"/>
          </w:tcPr>
          <w:p w14:paraId="77F4B4F2">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color w:val="000000"/>
                <w:kern w:val="2"/>
                <w:sz w:val="21"/>
                <w:szCs w:val="21"/>
                <w:lang w:val="en-US" w:eastAsia="zh-CN" w:bidi="ar-SA"/>
              </w:rPr>
            </w:pPr>
          </w:p>
        </w:tc>
      </w:tr>
      <w:tr w14:paraId="4725DC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486"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219F0B0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1.10</w:t>
            </w:r>
          </w:p>
        </w:tc>
        <w:tc>
          <w:tcPr>
            <w:tcW w:w="2026" w:type="pct"/>
            <w:gridSpan w:val="3"/>
            <w:tcBorders>
              <w:top w:val="single" w:color="auto" w:sz="4" w:space="0"/>
              <w:left w:val="single" w:color="auto" w:sz="4" w:space="0"/>
              <w:right w:val="single" w:color="auto" w:sz="4" w:space="0"/>
            </w:tcBorders>
            <w:shd w:val="clear" w:color="auto" w:fill="auto"/>
            <w:noWrap w:val="0"/>
            <w:vAlign w:val="top"/>
          </w:tcPr>
          <w:p w14:paraId="07F9F8CF">
            <w:pPr>
              <w:keepNext w:val="0"/>
              <w:keepLines w:val="0"/>
              <w:pageBreakBefore w:val="0"/>
              <w:widowControl w:val="0"/>
              <w:kinsoku/>
              <w:wordWrap/>
              <w:overflowPunct/>
              <w:topLinePunct w:val="0"/>
              <w:autoSpaceDE/>
              <w:autoSpaceDN/>
              <w:bidi w:val="0"/>
              <w:adjustRightInd/>
              <w:snapToGrid/>
              <w:spacing w:line="240" w:lineRule="auto"/>
              <w:jc w:val="left"/>
              <w:rPr>
                <w:rFonts w:hint="eastAsia" w:ascii="宋体" w:hAnsi="宋体" w:eastAsia="宋体" w:cs="宋体"/>
                <w:b/>
                <w:bCs/>
                <w:kern w:val="2"/>
                <w:sz w:val="21"/>
                <w:szCs w:val="21"/>
                <w:lang w:val="en-US" w:eastAsia="zh-CN" w:bidi="ar-SA"/>
              </w:rPr>
            </w:pPr>
            <w:r>
              <w:rPr>
                <w:rFonts w:hint="eastAsia" w:ascii="宋体" w:hAnsi="宋体" w:eastAsia="宋体" w:cs="宋体"/>
                <w:color w:val="auto"/>
                <w:sz w:val="21"/>
                <w:szCs w:val="21"/>
              </w:rPr>
              <w:t>具备远程手机/Pad浏览APP，可安装在手机或Pad上，支持院内及院外浏览病人数据，支持事件提醒功能</w:t>
            </w:r>
          </w:p>
        </w:tc>
        <w:tc>
          <w:tcPr>
            <w:tcW w:w="2487" w:type="pct"/>
            <w:gridSpan w:val="2"/>
            <w:tcBorders>
              <w:left w:val="single" w:color="auto" w:sz="4" w:space="0"/>
              <w:right w:val="single" w:color="auto" w:sz="4" w:space="0"/>
            </w:tcBorders>
            <w:shd w:val="clear" w:color="auto" w:fill="auto"/>
            <w:noWrap w:val="0"/>
            <w:vAlign w:val="top"/>
          </w:tcPr>
          <w:p w14:paraId="71FF3AF2">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color w:val="000000"/>
                <w:kern w:val="2"/>
                <w:sz w:val="21"/>
                <w:szCs w:val="21"/>
                <w:lang w:val="en-US" w:eastAsia="zh-CN" w:bidi="ar-SA"/>
              </w:rPr>
            </w:pPr>
          </w:p>
        </w:tc>
      </w:tr>
      <w:tr w14:paraId="0C9242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486"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5FF9033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1.11</w:t>
            </w:r>
          </w:p>
        </w:tc>
        <w:tc>
          <w:tcPr>
            <w:tcW w:w="2026" w:type="pct"/>
            <w:gridSpan w:val="3"/>
            <w:tcBorders>
              <w:top w:val="single" w:color="auto" w:sz="4" w:space="0"/>
              <w:left w:val="single" w:color="auto" w:sz="4" w:space="0"/>
              <w:right w:val="single" w:color="auto" w:sz="4" w:space="0"/>
            </w:tcBorders>
            <w:shd w:val="clear" w:color="auto" w:fill="auto"/>
            <w:noWrap w:val="0"/>
            <w:vAlign w:val="top"/>
          </w:tcPr>
          <w:p w14:paraId="652FB070">
            <w:pPr>
              <w:keepNext w:val="0"/>
              <w:keepLines w:val="0"/>
              <w:pageBreakBefore w:val="0"/>
              <w:widowControl w:val="0"/>
              <w:kinsoku/>
              <w:wordWrap/>
              <w:overflowPunct/>
              <w:topLinePunct w:val="0"/>
              <w:autoSpaceDE/>
              <w:autoSpaceDN/>
              <w:bidi w:val="0"/>
              <w:adjustRightInd/>
              <w:snapToGrid/>
              <w:spacing w:line="240" w:lineRule="auto"/>
              <w:jc w:val="left"/>
              <w:rPr>
                <w:rFonts w:hint="eastAsia" w:ascii="宋体" w:hAnsi="宋体" w:eastAsia="宋体" w:cs="宋体"/>
                <w:b/>
                <w:bCs/>
                <w:kern w:val="2"/>
                <w:sz w:val="21"/>
                <w:szCs w:val="21"/>
                <w:lang w:val="en-US" w:eastAsia="zh-CN" w:bidi="ar-SA"/>
              </w:rPr>
            </w:pPr>
            <w:r>
              <w:rPr>
                <w:rFonts w:hint="eastAsia" w:ascii="宋体" w:hAnsi="宋体" w:eastAsia="宋体" w:cs="宋体"/>
                <w:color w:val="auto"/>
                <w:sz w:val="21"/>
                <w:szCs w:val="21"/>
              </w:rPr>
              <w:t>支持移动终端报警管理软件，支持在Android平台运行，支持对来自中心监护系统的报警进行接收，转发和查看</w:t>
            </w:r>
          </w:p>
        </w:tc>
        <w:tc>
          <w:tcPr>
            <w:tcW w:w="2487" w:type="pct"/>
            <w:gridSpan w:val="2"/>
            <w:tcBorders>
              <w:left w:val="single" w:color="auto" w:sz="4" w:space="0"/>
              <w:right w:val="single" w:color="auto" w:sz="4" w:space="0"/>
            </w:tcBorders>
            <w:shd w:val="clear" w:color="auto" w:fill="auto"/>
            <w:noWrap w:val="0"/>
            <w:vAlign w:val="top"/>
          </w:tcPr>
          <w:p w14:paraId="3BA7A203">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color w:val="000000"/>
                <w:kern w:val="2"/>
                <w:sz w:val="21"/>
                <w:szCs w:val="21"/>
                <w:lang w:val="en-US" w:eastAsia="zh-CN" w:bidi="ar-SA"/>
              </w:rPr>
            </w:pPr>
          </w:p>
        </w:tc>
      </w:tr>
      <w:tr w14:paraId="026CFB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486"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4D9100C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2"/>
                <w:sz w:val="21"/>
                <w:szCs w:val="21"/>
                <w:lang w:val="en-US" w:eastAsia="zh-CN" w:bidi="ar-SA"/>
              </w:rPr>
            </w:pPr>
            <w:r>
              <w:rPr>
                <w:rFonts w:hint="eastAsia" w:ascii="宋体" w:hAnsi="宋体" w:cs="宋体"/>
                <w:sz w:val="21"/>
                <w:szCs w:val="21"/>
                <w:lang w:val="en-US" w:eastAsia="zh-CN"/>
              </w:rPr>
              <w:t>1.12</w:t>
            </w:r>
          </w:p>
        </w:tc>
        <w:tc>
          <w:tcPr>
            <w:tcW w:w="2026" w:type="pct"/>
            <w:gridSpan w:val="3"/>
            <w:tcBorders>
              <w:top w:val="single" w:color="auto" w:sz="4" w:space="0"/>
              <w:left w:val="single" w:color="auto" w:sz="4" w:space="0"/>
              <w:right w:val="single" w:color="auto" w:sz="4" w:space="0"/>
            </w:tcBorders>
            <w:shd w:val="clear" w:color="auto" w:fill="auto"/>
            <w:noWrap w:val="0"/>
            <w:vAlign w:val="top"/>
          </w:tcPr>
          <w:p w14:paraId="61017EF9">
            <w:pPr>
              <w:keepNext w:val="0"/>
              <w:keepLines w:val="0"/>
              <w:pageBreakBefore w:val="0"/>
              <w:widowControl w:val="0"/>
              <w:kinsoku/>
              <w:wordWrap/>
              <w:overflowPunct/>
              <w:topLinePunct w:val="0"/>
              <w:autoSpaceDE/>
              <w:autoSpaceDN/>
              <w:bidi w:val="0"/>
              <w:adjustRightInd/>
              <w:snapToGrid/>
              <w:spacing w:line="240" w:lineRule="auto"/>
              <w:jc w:val="left"/>
              <w:rPr>
                <w:rFonts w:hint="eastAsia" w:ascii="宋体" w:hAnsi="宋体" w:eastAsia="宋体" w:cs="宋体"/>
                <w:b/>
                <w:bCs/>
                <w:kern w:val="0"/>
                <w:sz w:val="21"/>
                <w:szCs w:val="21"/>
                <w:lang w:val="en-US" w:eastAsia="zh-CN" w:bidi="ar-SA"/>
              </w:rPr>
            </w:pPr>
            <w:r>
              <w:rPr>
                <w:rFonts w:hint="eastAsia" w:ascii="宋体" w:hAnsi="宋体" w:eastAsia="宋体" w:cs="宋体"/>
                <w:color w:val="auto"/>
                <w:sz w:val="21"/>
                <w:szCs w:val="21"/>
              </w:rPr>
              <w:t>支持Windows Server 2008、Windows Server 2012、Windows Server 2016、Windows Server 2019操作系统</w:t>
            </w:r>
          </w:p>
        </w:tc>
        <w:tc>
          <w:tcPr>
            <w:tcW w:w="2487" w:type="pct"/>
            <w:gridSpan w:val="2"/>
            <w:tcBorders>
              <w:left w:val="single" w:color="auto" w:sz="4" w:space="0"/>
              <w:right w:val="single" w:color="auto" w:sz="4" w:space="0"/>
            </w:tcBorders>
            <w:shd w:val="clear" w:color="auto" w:fill="auto"/>
            <w:noWrap w:val="0"/>
            <w:vAlign w:val="top"/>
          </w:tcPr>
          <w:p w14:paraId="57BB5FF7">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color w:val="000000"/>
                <w:kern w:val="2"/>
                <w:sz w:val="21"/>
                <w:szCs w:val="21"/>
                <w:lang w:val="en-US" w:eastAsia="zh-CN" w:bidi="ar-SA"/>
              </w:rPr>
            </w:pPr>
          </w:p>
        </w:tc>
      </w:tr>
      <w:tr w14:paraId="02B68A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486"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4314CF7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2"/>
                <w:sz w:val="21"/>
                <w:szCs w:val="21"/>
                <w:lang w:val="en-US" w:eastAsia="zh-CN" w:bidi="ar-SA"/>
              </w:rPr>
            </w:pPr>
            <w:r>
              <w:rPr>
                <w:rFonts w:hint="eastAsia" w:ascii="宋体" w:hAnsi="宋体" w:cs="宋体"/>
                <w:sz w:val="21"/>
                <w:szCs w:val="21"/>
                <w:lang w:val="en-US" w:eastAsia="zh-CN"/>
              </w:rPr>
              <w:t>1.13</w:t>
            </w:r>
          </w:p>
        </w:tc>
        <w:tc>
          <w:tcPr>
            <w:tcW w:w="2026" w:type="pct"/>
            <w:gridSpan w:val="3"/>
            <w:tcBorders>
              <w:top w:val="single" w:color="auto" w:sz="4" w:space="0"/>
              <w:left w:val="single" w:color="auto" w:sz="4" w:space="0"/>
              <w:right w:val="single" w:color="auto" w:sz="4" w:space="0"/>
            </w:tcBorders>
            <w:shd w:val="clear" w:color="auto" w:fill="auto"/>
            <w:noWrap w:val="0"/>
            <w:vAlign w:val="top"/>
          </w:tcPr>
          <w:p w14:paraId="181A8CF6">
            <w:pPr>
              <w:keepNext w:val="0"/>
              <w:keepLines w:val="0"/>
              <w:pageBreakBefore w:val="0"/>
              <w:widowControl w:val="0"/>
              <w:kinsoku/>
              <w:wordWrap/>
              <w:overflowPunct/>
              <w:topLinePunct w:val="0"/>
              <w:autoSpaceDE/>
              <w:autoSpaceDN/>
              <w:bidi w:val="0"/>
              <w:adjustRightInd/>
              <w:snapToGrid/>
              <w:spacing w:line="240" w:lineRule="auto"/>
              <w:jc w:val="left"/>
              <w:rPr>
                <w:rFonts w:hint="eastAsia" w:ascii="宋体" w:hAnsi="宋体" w:eastAsia="宋体" w:cs="宋体"/>
                <w:b/>
                <w:bCs/>
                <w:kern w:val="0"/>
                <w:sz w:val="21"/>
                <w:szCs w:val="21"/>
                <w:lang w:val="en-US" w:eastAsia="zh-CN" w:bidi="ar-SA"/>
              </w:rPr>
            </w:pPr>
            <w:r>
              <w:rPr>
                <w:rFonts w:hint="eastAsia" w:ascii="宋体" w:hAnsi="宋体" w:eastAsia="宋体" w:cs="宋体"/>
                <w:color w:val="auto"/>
                <w:sz w:val="21"/>
                <w:szCs w:val="21"/>
              </w:rPr>
              <w:t>支持不同中央站之间可相互查看对方的病人数据，支持不同中央站之间转移病人数据</w:t>
            </w:r>
          </w:p>
        </w:tc>
        <w:tc>
          <w:tcPr>
            <w:tcW w:w="2487" w:type="pct"/>
            <w:gridSpan w:val="2"/>
            <w:tcBorders>
              <w:left w:val="single" w:color="auto" w:sz="4" w:space="0"/>
              <w:right w:val="single" w:color="auto" w:sz="4" w:space="0"/>
            </w:tcBorders>
            <w:shd w:val="clear" w:color="auto" w:fill="auto"/>
            <w:noWrap w:val="0"/>
            <w:vAlign w:val="top"/>
          </w:tcPr>
          <w:p w14:paraId="74D2FF73">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color w:val="000000"/>
                <w:kern w:val="2"/>
                <w:sz w:val="21"/>
                <w:szCs w:val="21"/>
                <w:lang w:val="en-US" w:eastAsia="zh-CN" w:bidi="ar-SA"/>
              </w:rPr>
            </w:pPr>
          </w:p>
        </w:tc>
      </w:tr>
      <w:tr w14:paraId="712099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486"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4F2F91A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cs="宋体"/>
                <w:sz w:val="21"/>
                <w:szCs w:val="21"/>
                <w:lang w:val="en-US" w:eastAsia="zh-CN"/>
              </w:rPr>
            </w:pPr>
            <w:r>
              <w:rPr>
                <w:rFonts w:hint="eastAsia" w:ascii="宋体" w:hAnsi="宋体" w:cs="宋体"/>
                <w:sz w:val="21"/>
                <w:szCs w:val="21"/>
                <w:lang w:val="en-US" w:eastAsia="zh-CN"/>
              </w:rPr>
              <w:t>1.14</w:t>
            </w:r>
          </w:p>
        </w:tc>
        <w:tc>
          <w:tcPr>
            <w:tcW w:w="2026" w:type="pct"/>
            <w:gridSpan w:val="3"/>
            <w:tcBorders>
              <w:top w:val="single" w:color="auto" w:sz="4" w:space="0"/>
              <w:left w:val="single" w:color="auto" w:sz="4" w:space="0"/>
              <w:right w:val="single" w:color="auto" w:sz="4" w:space="0"/>
            </w:tcBorders>
            <w:shd w:val="clear" w:color="auto" w:fill="auto"/>
            <w:noWrap w:val="0"/>
            <w:vAlign w:val="top"/>
          </w:tcPr>
          <w:p w14:paraId="549C9F52">
            <w:pPr>
              <w:keepNext w:val="0"/>
              <w:keepLines w:val="0"/>
              <w:pageBreakBefore w:val="0"/>
              <w:widowControl w:val="0"/>
              <w:kinsoku/>
              <w:wordWrap/>
              <w:overflowPunct/>
              <w:topLinePunct w:val="0"/>
              <w:autoSpaceDE/>
              <w:autoSpaceDN/>
              <w:bidi w:val="0"/>
              <w:adjustRightInd/>
              <w:snapToGrid/>
              <w:spacing w:line="240" w:lineRule="auto"/>
              <w:jc w:val="left"/>
              <w:rPr>
                <w:rFonts w:hint="eastAsia" w:ascii="宋体" w:hAnsi="宋体" w:eastAsia="宋体" w:cs="宋体"/>
                <w:b/>
                <w:bCs/>
                <w:kern w:val="2"/>
                <w:sz w:val="21"/>
                <w:szCs w:val="21"/>
                <w:lang w:val="en-US" w:eastAsia="zh-CN" w:bidi="ar-SA"/>
              </w:rPr>
            </w:pPr>
            <w:r>
              <w:rPr>
                <w:rFonts w:hint="eastAsia" w:ascii="宋体" w:hAnsi="宋体" w:eastAsia="宋体" w:cs="宋体"/>
                <w:color w:val="auto"/>
                <w:sz w:val="21"/>
                <w:szCs w:val="21"/>
              </w:rPr>
              <w:t>支持通过中央站集中配置和网络中的监护仪</w:t>
            </w:r>
          </w:p>
        </w:tc>
        <w:tc>
          <w:tcPr>
            <w:tcW w:w="2487" w:type="pct"/>
            <w:gridSpan w:val="2"/>
            <w:tcBorders>
              <w:left w:val="single" w:color="auto" w:sz="4" w:space="0"/>
              <w:right w:val="single" w:color="auto" w:sz="4" w:space="0"/>
            </w:tcBorders>
            <w:shd w:val="clear" w:color="auto" w:fill="auto"/>
            <w:noWrap w:val="0"/>
            <w:vAlign w:val="top"/>
          </w:tcPr>
          <w:p w14:paraId="042C4AB9">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color w:val="000000"/>
                <w:kern w:val="2"/>
                <w:sz w:val="21"/>
                <w:szCs w:val="21"/>
                <w:lang w:val="en-US" w:eastAsia="zh-CN" w:bidi="ar-SA"/>
              </w:rPr>
            </w:pPr>
          </w:p>
        </w:tc>
      </w:tr>
      <w:tr w14:paraId="0AF70B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486"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2586F86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cs="宋体"/>
                <w:sz w:val="21"/>
                <w:szCs w:val="21"/>
                <w:lang w:val="en-US" w:eastAsia="zh-CN"/>
              </w:rPr>
            </w:pPr>
            <w:r>
              <w:rPr>
                <w:rFonts w:hint="eastAsia" w:ascii="宋体" w:hAnsi="宋体" w:cs="宋体"/>
                <w:sz w:val="21"/>
                <w:szCs w:val="21"/>
                <w:lang w:val="en-US" w:eastAsia="zh-CN"/>
              </w:rPr>
              <w:t>1.15</w:t>
            </w:r>
          </w:p>
        </w:tc>
        <w:tc>
          <w:tcPr>
            <w:tcW w:w="2026" w:type="pct"/>
            <w:gridSpan w:val="3"/>
            <w:tcBorders>
              <w:top w:val="single" w:color="auto" w:sz="4" w:space="0"/>
              <w:left w:val="single" w:color="auto" w:sz="4" w:space="0"/>
              <w:right w:val="single" w:color="auto" w:sz="4" w:space="0"/>
            </w:tcBorders>
            <w:shd w:val="clear" w:color="auto" w:fill="auto"/>
            <w:noWrap w:val="0"/>
            <w:vAlign w:val="top"/>
          </w:tcPr>
          <w:p w14:paraId="48366756">
            <w:pPr>
              <w:keepNext w:val="0"/>
              <w:keepLines w:val="0"/>
              <w:pageBreakBefore w:val="0"/>
              <w:widowControl w:val="0"/>
              <w:kinsoku/>
              <w:wordWrap/>
              <w:overflowPunct/>
              <w:topLinePunct w:val="0"/>
              <w:autoSpaceDE/>
              <w:autoSpaceDN/>
              <w:bidi w:val="0"/>
              <w:adjustRightInd/>
              <w:snapToGrid/>
              <w:spacing w:line="240" w:lineRule="auto"/>
              <w:jc w:val="left"/>
              <w:rPr>
                <w:rFonts w:hint="eastAsia" w:ascii="宋体" w:hAnsi="宋体" w:eastAsia="宋体" w:cs="宋体"/>
                <w:b/>
                <w:bCs/>
                <w:kern w:val="2"/>
                <w:sz w:val="21"/>
                <w:szCs w:val="21"/>
                <w:lang w:val="en-US" w:eastAsia="zh-CN" w:bidi="ar-SA"/>
              </w:rPr>
            </w:pPr>
            <w:r>
              <w:rPr>
                <w:rFonts w:hint="eastAsia" w:ascii="宋体" w:hAnsi="宋体" w:eastAsia="宋体" w:cs="宋体"/>
                <w:color w:val="auto"/>
                <w:sz w:val="21"/>
                <w:szCs w:val="21"/>
              </w:rPr>
              <w:t>具备报警复位功能，在报警触发后能够通过报警复位消除报警声音</w:t>
            </w:r>
          </w:p>
        </w:tc>
        <w:tc>
          <w:tcPr>
            <w:tcW w:w="2487" w:type="pct"/>
            <w:gridSpan w:val="2"/>
            <w:tcBorders>
              <w:left w:val="single" w:color="auto" w:sz="4" w:space="0"/>
              <w:right w:val="single" w:color="auto" w:sz="4" w:space="0"/>
            </w:tcBorders>
            <w:shd w:val="clear" w:color="auto" w:fill="auto"/>
            <w:noWrap w:val="0"/>
            <w:vAlign w:val="top"/>
          </w:tcPr>
          <w:p w14:paraId="1F836F37">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color w:val="000000"/>
                <w:kern w:val="2"/>
                <w:sz w:val="21"/>
                <w:szCs w:val="21"/>
                <w:lang w:val="en-US" w:eastAsia="zh-CN" w:bidi="ar-SA"/>
              </w:rPr>
            </w:pPr>
          </w:p>
        </w:tc>
      </w:tr>
      <w:tr w14:paraId="3926AD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486"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3FAF9AB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cs="宋体"/>
                <w:sz w:val="21"/>
                <w:szCs w:val="21"/>
                <w:lang w:val="en-US" w:eastAsia="zh-CN"/>
              </w:rPr>
            </w:pPr>
            <w:r>
              <w:rPr>
                <w:rFonts w:hint="eastAsia" w:ascii="宋体" w:hAnsi="宋体" w:cs="宋体"/>
                <w:sz w:val="21"/>
                <w:szCs w:val="21"/>
                <w:lang w:val="en-US" w:eastAsia="zh-CN"/>
              </w:rPr>
              <w:t>1.16</w:t>
            </w:r>
          </w:p>
        </w:tc>
        <w:tc>
          <w:tcPr>
            <w:tcW w:w="2026" w:type="pct"/>
            <w:gridSpan w:val="3"/>
            <w:tcBorders>
              <w:top w:val="single" w:color="auto" w:sz="4" w:space="0"/>
              <w:left w:val="single" w:color="auto" w:sz="4" w:space="0"/>
              <w:right w:val="single" w:color="auto" w:sz="4" w:space="0"/>
            </w:tcBorders>
            <w:shd w:val="clear" w:color="auto" w:fill="auto"/>
            <w:noWrap w:val="0"/>
            <w:vAlign w:val="top"/>
          </w:tcPr>
          <w:p w14:paraId="0D138ABF">
            <w:pPr>
              <w:keepNext w:val="0"/>
              <w:keepLines w:val="0"/>
              <w:pageBreakBefore w:val="0"/>
              <w:widowControl w:val="0"/>
              <w:kinsoku/>
              <w:wordWrap/>
              <w:overflowPunct/>
              <w:topLinePunct w:val="0"/>
              <w:autoSpaceDE/>
              <w:autoSpaceDN/>
              <w:bidi w:val="0"/>
              <w:adjustRightInd/>
              <w:snapToGrid/>
              <w:spacing w:line="240" w:lineRule="auto"/>
              <w:jc w:val="left"/>
              <w:rPr>
                <w:rFonts w:hint="eastAsia" w:ascii="宋体" w:hAnsi="宋体" w:eastAsia="宋体" w:cs="宋体"/>
                <w:b/>
                <w:bCs/>
                <w:kern w:val="2"/>
                <w:sz w:val="21"/>
                <w:szCs w:val="21"/>
                <w:highlight w:val="yellow"/>
                <w:lang w:val="en-US" w:eastAsia="zh-CN" w:bidi="ar-SA"/>
              </w:rPr>
            </w:pPr>
            <w:r>
              <w:rPr>
                <w:rFonts w:hint="eastAsia" w:ascii="宋体" w:hAnsi="宋体" w:eastAsia="宋体" w:cs="宋体"/>
                <w:color w:val="auto"/>
                <w:sz w:val="21"/>
                <w:szCs w:val="21"/>
              </w:rPr>
              <w:t>具备报警集中设置功能，可在同一菜单中对病人的所有监测参数的报警开关及报警限进行设置</w:t>
            </w:r>
          </w:p>
        </w:tc>
        <w:tc>
          <w:tcPr>
            <w:tcW w:w="2487" w:type="pct"/>
            <w:gridSpan w:val="2"/>
            <w:tcBorders>
              <w:left w:val="single" w:color="auto" w:sz="4" w:space="0"/>
              <w:right w:val="single" w:color="auto" w:sz="4" w:space="0"/>
            </w:tcBorders>
            <w:shd w:val="clear" w:color="auto" w:fill="auto"/>
            <w:noWrap w:val="0"/>
            <w:vAlign w:val="top"/>
          </w:tcPr>
          <w:p w14:paraId="3933A091">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color w:val="000000"/>
                <w:kern w:val="2"/>
                <w:sz w:val="21"/>
                <w:szCs w:val="21"/>
                <w:lang w:val="en-US" w:eastAsia="zh-CN" w:bidi="ar-SA"/>
              </w:rPr>
            </w:pPr>
          </w:p>
        </w:tc>
      </w:tr>
      <w:tr w14:paraId="6C2684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486"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1A628CD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cs="宋体"/>
                <w:sz w:val="21"/>
                <w:szCs w:val="21"/>
                <w:lang w:val="en-US" w:eastAsia="zh-CN"/>
              </w:rPr>
            </w:pPr>
            <w:r>
              <w:rPr>
                <w:rFonts w:hint="eastAsia" w:ascii="宋体" w:hAnsi="宋体" w:cs="宋体"/>
                <w:sz w:val="21"/>
                <w:szCs w:val="21"/>
                <w:lang w:val="en-US" w:eastAsia="zh-CN"/>
              </w:rPr>
              <w:t>1.17</w:t>
            </w:r>
          </w:p>
        </w:tc>
        <w:tc>
          <w:tcPr>
            <w:tcW w:w="2026" w:type="pct"/>
            <w:gridSpan w:val="3"/>
            <w:tcBorders>
              <w:top w:val="single" w:color="auto" w:sz="4" w:space="0"/>
              <w:left w:val="single" w:color="auto" w:sz="4" w:space="0"/>
              <w:right w:val="single" w:color="auto" w:sz="4" w:space="0"/>
            </w:tcBorders>
            <w:shd w:val="clear" w:color="auto" w:fill="auto"/>
            <w:noWrap w:val="0"/>
            <w:vAlign w:val="top"/>
          </w:tcPr>
          <w:p w14:paraId="306BF295">
            <w:pPr>
              <w:keepNext w:val="0"/>
              <w:keepLines w:val="0"/>
              <w:pageBreakBefore w:val="0"/>
              <w:widowControl w:val="0"/>
              <w:kinsoku/>
              <w:wordWrap/>
              <w:overflowPunct/>
              <w:topLinePunct w:val="0"/>
              <w:autoSpaceDE/>
              <w:autoSpaceDN/>
              <w:bidi w:val="0"/>
              <w:adjustRightInd/>
              <w:snapToGrid/>
              <w:spacing w:line="240" w:lineRule="auto"/>
              <w:jc w:val="left"/>
              <w:rPr>
                <w:rFonts w:hint="eastAsia" w:ascii="宋体" w:hAnsi="宋体" w:eastAsia="宋体" w:cs="宋体"/>
                <w:b/>
                <w:bCs/>
                <w:kern w:val="2"/>
                <w:sz w:val="21"/>
                <w:szCs w:val="21"/>
                <w:highlight w:val="yellow"/>
                <w:lang w:val="en-US" w:eastAsia="zh-CN" w:bidi="ar-SA"/>
              </w:rPr>
            </w:pPr>
            <w:r>
              <w:rPr>
                <w:rFonts w:hint="eastAsia" w:ascii="宋体" w:hAnsi="宋体" w:eastAsia="宋体" w:cs="宋体"/>
                <w:color w:val="auto"/>
                <w:sz w:val="21"/>
                <w:szCs w:val="21"/>
              </w:rPr>
              <w:t>具备报警声音自动加大功能。当某报警持续触发一段时间，用户未对报警进行确认情况下，能够自动提高报警音量</w:t>
            </w:r>
          </w:p>
        </w:tc>
        <w:tc>
          <w:tcPr>
            <w:tcW w:w="2487" w:type="pct"/>
            <w:gridSpan w:val="2"/>
            <w:tcBorders>
              <w:left w:val="single" w:color="auto" w:sz="4" w:space="0"/>
              <w:right w:val="single" w:color="auto" w:sz="4" w:space="0"/>
            </w:tcBorders>
            <w:shd w:val="clear" w:color="auto" w:fill="auto"/>
            <w:noWrap w:val="0"/>
            <w:vAlign w:val="top"/>
          </w:tcPr>
          <w:p w14:paraId="183FB40E">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color w:val="000000"/>
                <w:kern w:val="2"/>
                <w:sz w:val="21"/>
                <w:szCs w:val="21"/>
                <w:lang w:val="en-US" w:eastAsia="zh-CN" w:bidi="ar-SA"/>
              </w:rPr>
            </w:pPr>
          </w:p>
        </w:tc>
      </w:tr>
      <w:tr w14:paraId="4FF411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486"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2120A26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cs="宋体"/>
                <w:sz w:val="21"/>
                <w:szCs w:val="21"/>
                <w:lang w:val="en-US" w:eastAsia="zh-CN"/>
              </w:rPr>
            </w:pPr>
            <w:r>
              <w:rPr>
                <w:rFonts w:hint="eastAsia" w:ascii="宋体" w:hAnsi="宋体" w:cs="宋体"/>
                <w:sz w:val="21"/>
                <w:szCs w:val="21"/>
                <w:lang w:val="en-US" w:eastAsia="zh-CN"/>
              </w:rPr>
              <w:t>1.18</w:t>
            </w:r>
          </w:p>
        </w:tc>
        <w:tc>
          <w:tcPr>
            <w:tcW w:w="2026" w:type="pct"/>
            <w:gridSpan w:val="3"/>
            <w:tcBorders>
              <w:top w:val="single" w:color="auto" w:sz="4" w:space="0"/>
              <w:left w:val="single" w:color="auto" w:sz="4" w:space="0"/>
              <w:right w:val="single" w:color="auto" w:sz="4" w:space="0"/>
            </w:tcBorders>
            <w:shd w:val="clear" w:color="auto" w:fill="auto"/>
            <w:noWrap w:val="0"/>
            <w:vAlign w:val="top"/>
          </w:tcPr>
          <w:p w14:paraId="45B83609">
            <w:pPr>
              <w:keepNext w:val="0"/>
              <w:keepLines w:val="0"/>
              <w:pageBreakBefore w:val="0"/>
              <w:widowControl w:val="0"/>
              <w:kinsoku/>
              <w:wordWrap/>
              <w:overflowPunct/>
              <w:topLinePunct w:val="0"/>
              <w:autoSpaceDE/>
              <w:autoSpaceDN/>
              <w:bidi w:val="0"/>
              <w:adjustRightInd/>
              <w:snapToGrid/>
              <w:spacing w:line="240" w:lineRule="auto"/>
              <w:jc w:val="left"/>
              <w:rPr>
                <w:rFonts w:hint="eastAsia" w:ascii="宋体" w:hAnsi="宋体" w:eastAsia="宋体" w:cs="宋体"/>
                <w:b/>
                <w:bCs/>
                <w:kern w:val="2"/>
                <w:sz w:val="21"/>
                <w:szCs w:val="21"/>
                <w:highlight w:val="yellow"/>
                <w:lang w:val="en-US" w:eastAsia="zh-CN" w:bidi="ar-SA"/>
              </w:rPr>
            </w:pPr>
            <w:r>
              <w:rPr>
                <w:rFonts w:hint="eastAsia" w:ascii="宋体" w:hAnsi="宋体" w:eastAsia="宋体" w:cs="宋体"/>
                <w:color w:val="auto"/>
                <w:sz w:val="21"/>
                <w:szCs w:val="21"/>
              </w:rPr>
              <w:t>具备报警统计功能，可对科室内报警情况进行分析，辅助调整报警限</w:t>
            </w:r>
          </w:p>
        </w:tc>
        <w:tc>
          <w:tcPr>
            <w:tcW w:w="2487" w:type="pct"/>
            <w:gridSpan w:val="2"/>
            <w:tcBorders>
              <w:left w:val="single" w:color="auto" w:sz="4" w:space="0"/>
              <w:right w:val="single" w:color="auto" w:sz="4" w:space="0"/>
            </w:tcBorders>
            <w:shd w:val="clear" w:color="auto" w:fill="auto"/>
            <w:noWrap w:val="0"/>
            <w:vAlign w:val="top"/>
          </w:tcPr>
          <w:p w14:paraId="2442F59E">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color w:val="000000"/>
                <w:kern w:val="2"/>
                <w:sz w:val="21"/>
                <w:szCs w:val="21"/>
                <w:lang w:val="en-US" w:eastAsia="zh-CN" w:bidi="ar-SA"/>
              </w:rPr>
            </w:pPr>
          </w:p>
        </w:tc>
      </w:tr>
      <w:tr w14:paraId="392E3A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486"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2876AC5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cs="宋体"/>
                <w:sz w:val="21"/>
                <w:szCs w:val="21"/>
                <w:lang w:val="en-US" w:eastAsia="zh-CN"/>
              </w:rPr>
            </w:pPr>
            <w:r>
              <w:rPr>
                <w:rFonts w:hint="eastAsia" w:ascii="宋体" w:hAnsi="宋体" w:cs="宋体"/>
                <w:sz w:val="21"/>
                <w:szCs w:val="21"/>
                <w:lang w:val="en-US" w:eastAsia="zh-CN"/>
              </w:rPr>
              <w:t>1.19</w:t>
            </w:r>
          </w:p>
        </w:tc>
        <w:tc>
          <w:tcPr>
            <w:tcW w:w="2026" w:type="pct"/>
            <w:gridSpan w:val="3"/>
            <w:tcBorders>
              <w:top w:val="single" w:color="auto" w:sz="4" w:space="0"/>
              <w:left w:val="single" w:color="auto" w:sz="4" w:space="0"/>
              <w:right w:val="single" w:color="auto" w:sz="4" w:space="0"/>
            </w:tcBorders>
            <w:shd w:val="clear" w:color="auto" w:fill="auto"/>
            <w:noWrap w:val="0"/>
            <w:vAlign w:val="top"/>
          </w:tcPr>
          <w:p w14:paraId="40A04416">
            <w:pPr>
              <w:keepNext w:val="0"/>
              <w:keepLines w:val="0"/>
              <w:pageBreakBefore w:val="0"/>
              <w:widowControl w:val="0"/>
              <w:kinsoku/>
              <w:wordWrap/>
              <w:overflowPunct/>
              <w:topLinePunct w:val="0"/>
              <w:autoSpaceDE/>
              <w:autoSpaceDN/>
              <w:bidi w:val="0"/>
              <w:adjustRightInd/>
              <w:snapToGrid/>
              <w:spacing w:line="240" w:lineRule="auto"/>
              <w:jc w:val="left"/>
              <w:rPr>
                <w:rFonts w:hint="eastAsia" w:ascii="宋体" w:hAnsi="宋体" w:eastAsia="宋体" w:cs="宋体"/>
                <w:b/>
                <w:bCs/>
                <w:kern w:val="2"/>
                <w:sz w:val="21"/>
                <w:szCs w:val="21"/>
                <w:highlight w:val="yellow"/>
                <w:lang w:val="en-US" w:eastAsia="zh-CN" w:bidi="ar-SA"/>
              </w:rPr>
            </w:pPr>
            <w:r>
              <w:rPr>
                <w:rFonts w:hint="eastAsia" w:ascii="宋体" w:hAnsi="宋体" w:eastAsia="宋体" w:cs="宋体"/>
                <w:color w:val="auto"/>
                <w:sz w:val="21"/>
                <w:szCs w:val="21"/>
              </w:rPr>
              <w:t>支持接收除颤（MED）产品的自检报告并提供异常报警</w:t>
            </w:r>
          </w:p>
        </w:tc>
        <w:tc>
          <w:tcPr>
            <w:tcW w:w="2487" w:type="pct"/>
            <w:gridSpan w:val="2"/>
            <w:tcBorders>
              <w:left w:val="single" w:color="auto" w:sz="4" w:space="0"/>
              <w:right w:val="single" w:color="auto" w:sz="4" w:space="0"/>
            </w:tcBorders>
            <w:shd w:val="clear" w:color="auto" w:fill="auto"/>
            <w:noWrap w:val="0"/>
            <w:vAlign w:val="top"/>
          </w:tcPr>
          <w:p w14:paraId="1D1B5F4B">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color w:val="000000"/>
                <w:kern w:val="2"/>
                <w:sz w:val="21"/>
                <w:szCs w:val="21"/>
                <w:lang w:val="en-US" w:eastAsia="zh-CN" w:bidi="ar-SA"/>
              </w:rPr>
            </w:pPr>
          </w:p>
        </w:tc>
      </w:tr>
      <w:tr w14:paraId="79A425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486" w:type="pct"/>
            <w:tcBorders>
              <w:top w:val="single" w:color="auto" w:sz="4" w:space="0"/>
              <w:left w:val="single" w:color="auto" w:sz="4" w:space="0"/>
              <w:bottom w:val="single" w:color="auto" w:sz="4" w:space="0"/>
              <w:right w:val="single" w:color="auto" w:sz="4" w:space="0"/>
            </w:tcBorders>
            <w:noWrap w:val="0"/>
            <w:vAlign w:val="center"/>
          </w:tcPr>
          <w:p w14:paraId="31D46C9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heme="minorEastAsia" w:hAnsiTheme="minorEastAsia" w:eastAsiaTheme="minorEastAsia" w:cstheme="minorEastAsia"/>
                <w:b/>
                <w:bCs/>
                <w:sz w:val="21"/>
                <w:szCs w:val="21"/>
                <w:lang w:val="en-US" w:eastAsia="zh-CN"/>
              </w:rPr>
            </w:pPr>
            <w:r>
              <w:rPr>
                <w:rFonts w:hint="eastAsia" w:asciiTheme="minorEastAsia" w:hAnsiTheme="minorEastAsia" w:eastAsiaTheme="minorEastAsia" w:cstheme="minorEastAsia"/>
                <w:b w:val="0"/>
                <w:bCs w:val="0"/>
                <w:sz w:val="21"/>
                <w:szCs w:val="21"/>
                <w:lang w:val="en-US" w:eastAsia="zh-CN"/>
              </w:rPr>
              <w:t>1.20</w:t>
            </w:r>
          </w:p>
        </w:tc>
        <w:tc>
          <w:tcPr>
            <w:tcW w:w="2026" w:type="pct"/>
            <w:gridSpan w:val="3"/>
            <w:tcBorders>
              <w:top w:val="single" w:color="auto" w:sz="4" w:space="0"/>
              <w:left w:val="single" w:color="auto" w:sz="4" w:space="0"/>
              <w:bottom w:val="single" w:color="auto" w:sz="4" w:space="0"/>
              <w:right w:val="single" w:color="auto" w:sz="4" w:space="0"/>
            </w:tcBorders>
            <w:shd w:val="clear" w:color="auto" w:fill="auto"/>
            <w:noWrap w:val="0"/>
            <w:vAlign w:val="top"/>
          </w:tcPr>
          <w:p w14:paraId="7435EF4B">
            <w:pPr>
              <w:keepNext w:val="0"/>
              <w:keepLines w:val="0"/>
              <w:pageBreakBefore w:val="0"/>
              <w:widowControl w:val="0"/>
              <w:kinsoku/>
              <w:wordWrap/>
              <w:overflowPunct/>
              <w:topLinePunct w:val="0"/>
              <w:autoSpaceDE/>
              <w:autoSpaceDN/>
              <w:bidi w:val="0"/>
              <w:adjustRightInd/>
              <w:snapToGrid/>
              <w:spacing w:line="240" w:lineRule="auto"/>
              <w:jc w:val="left"/>
              <w:rPr>
                <w:rFonts w:hint="default" w:ascii="宋体" w:hAnsi="宋体" w:eastAsia="宋体" w:cs="宋体"/>
                <w:b/>
                <w:bCs/>
                <w:kern w:val="2"/>
                <w:sz w:val="21"/>
                <w:szCs w:val="21"/>
                <w:highlight w:val="yellow"/>
                <w:lang w:val="en-US" w:eastAsia="zh-CN" w:bidi="ar-SA"/>
              </w:rPr>
            </w:pPr>
            <w:r>
              <w:rPr>
                <w:rFonts w:hint="eastAsia" w:ascii="宋体" w:hAnsi="宋体" w:eastAsia="宋体" w:cs="宋体"/>
                <w:color w:val="auto"/>
                <w:sz w:val="21"/>
                <w:szCs w:val="21"/>
              </w:rPr>
              <w:t>具备至少240小时趋势数据存储，具备至少240小时全息波形数据存储，具备至少240小时ST片段数据存储，支持至少3000条事件存储，可以存储报警事件发生时刻的参数和报警前后16秒波形</w:t>
            </w:r>
          </w:p>
        </w:tc>
        <w:tc>
          <w:tcPr>
            <w:tcW w:w="2487" w:type="pct"/>
            <w:gridSpan w:val="2"/>
            <w:tcBorders>
              <w:top w:val="single" w:color="auto" w:sz="4" w:space="0"/>
              <w:left w:val="single" w:color="auto" w:sz="4" w:space="0"/>
              <w:bottom w:val="single" w:color="auto" w:sz="4" w:space="0"/>
              <w:right w:val="single" w:color="auto" w:sz="4" w:space="0"/>
            </w:tcBorders>
            <w:noWrap w:val="0"/>
            <w:vAlign w:val="center"/>
          </w:tcPr>
          <w:p w14:paraId="1F0AC3F0">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b/>
                <w:bCs/>
                <w:sz w:val="21"/>
                <w:szCs w:val="21"/>
                <w:lang w:val="en-US" w:eastAsia="zh-CN"/>
              </w:rPr>
            </w:pPr>
            <w:r>
              <w:rPr>
                <w:rFonts w:hint="eastAsia" w:asciiTheme="minorEastAsia" w:hAnsiTheme="minorEastAsia" w:eastAsiaTheme="minorEastAsia" w:cstheme="minorEastAsia"/>
                <w:b/>
                <w:bCs/>
                <w:sz w:val="21"/>
                <w:szCs w:val="21"/>
                <w:lang w:val="en-US" w:eastAsia="zh-CN"/>
              </w:rPr>
              <w:t xml:space="preserve"> </w:t>
            </w:r>
          </w:p>
        </w:tc>
      </w:tr>
      <w:tr w14:paraId="214E2F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486" w:type="pct"/>
            <w:tcBorders>
              <w:top w:val="single" w:color="auto" w:sz="4" w:space="0"/>
              <w:left w:val="single" w:color="auto" w:sz="4" w:space="0"/>
              <w:bottom w:val="single" w:color="auto" w:sz="4" w:space="0"/>
              <w:right w:val="single" w:color="auto" w:sz="4" w:space="0"/>
            </w:tcBorders>
            <w:noWrap w:val="0"/>
            <w:vAlign w:val="center"/>
          </w:tcPr>
          <w:p w14:paraId="1FDBB91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1.21</w:t>
            </w:r>
          </w:p>
        </w:tc>
        <w:tc>
          <w:tcPr>
            <w:tcW w:w="2026" w:type="pct"/>
            <w:gridSpan w:val="3"/>
            <w:tcBorders>
              <w:top w:val="single" w:color="auto" w:sz="4" w:space="0"/>
              <w:left w:val="single" w:color="auto" w:sz="4" w:space="0"/>
              <w:bottom w:val="single" w:color="auto" w:sz="4" w:space="0"/>
              <w:right w:val="single" w:color="auto" w:sz="4" w:space="0"/>
            </w:tcBorders>
            <w:shd w:val="clear" w:color="auto" w:fill="auto"/>
            <w:noWrap w:val="0"/>
            <w:vAlign w:val="top"/>
          </w:tcPr>
          <w:p w14:paraId="7C7BA3D1">
            <w:pPr>
              <w:keepNext w:val="0"/>
              <w:keepLines w:val="0"/>
              <w:pageBreakBefore w:val="0"/>
              <w:widowControl w:val="0"/>
              <w:kinsoku/>
              <w:wordWrap/>
              <w:overflowPunct/>
              <w:topLinePunct w:val="0"/>
              <w:autoSpaceDE/>
              <w:autoSpaceDN/>
              <w:bidi w:val="0"/>
              <w:adjustRightInd/>
              <w:snapToGrid/>
              <w:spacing w:line="240" w:lineRule="auto"/>
              <w:jc w:val="left"/>
              <w:rPr>
                <w:rFonts w:hint="eastAsia" w:ascii="宋体" w:hAnsi="宋体" w:eastAsia="宋体" w:cs="宋体"/>
                <w:b/>
                <w:bCs/>
                <w:kern w:val="2"/>
                <w:sz w:val="21"/>
                <w:szCs w:val="21"/>
                <w:highlight w:val="yellow"/>
                <w:lang w:val="en-US" w:eastAsia="zh-CN" w:bidi="ar-SA"/>
              </w:rPr>
            </w:pPr>
            <w:r>
              <w:rPr>
                <w:rFonts w:hint="eastAsia" w:ascii="宋体" w:hAnsi="宋体" w:eastAsia="宋体" w:cs="宋体"/>
                <w:color w:val="auto"/>
                <w:sz w:val="21"/>
                <w:szCs w:val="21"/>
              </w:rPr>
              <w:t>具备在同一个页面任意选择两种不同类型的回顾（如：同时显示事件回顾和趋势图回顾），并根据时间关联进行比较</w:t>
            </w:r>
          </w:p>
        </w:tc>
        <w:tc>
          <w:tcPr>
            <w:tcW w:w="2487" w:type="pct"/>
            <w:gridSpan w:val="2"/>
            <w:tcBorders>
              <w:top w:val="single" w:color="auto" w:sz="4" w:space="0"/>
              <w:left w:val="single" w:color="auto" w:sz="4" w:space="0"/>
              <w:bottom w:val="single" w:color="auto" w:sz="4" w:space="0"/>
              <w:right w:val="single" w:color="auto" w:sz="4" w:space="0"/>
            </w:tcBorders>
            <w:noWrap w:val="0"/>
            <w:vAlign w:val="center"/>
          </w:tcPr>
          <w:p w14:paraId="0CF9CA7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1"/>
                <w:szCs w:val="21"/>
              </w:rPr>
            </w:pPr>
          </w:p>
        </w:tc>
      </w:tr>
      <w:tr w14:paraId="46C01A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486"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3EF7E08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kern w:val="2"/>
                <w:sz w:val="21"/>
                <w:szCs w:val="21"/>
                <w:lang w:val="en-US" w:eastAsia="zh-CN" w:bidi="ar-SA"/>
              </w:rPr>
            </w:pPr>
            <w:r>
              <w:rPr>
                <w:rFonts w:hint="eastAsia" w:ascii="宋体" w:hAnsi="宋体" w:cs="宋体"/>
                <w:sz w:val="21"/>
                <w:szCs w:val="21"/>
                <w:lang w:val="en-US" w:eastAsia="zh-CN"/>
              </w:rPr>
              <w:t>1.22</w:t>
            </w:r>
          </w:p>
        </w:tc>
        <w:tc>
          <w:tcPr>
            <w:tcW w:w="2026" w:type="pct"/>
            <w:gridSpan w:val="3"/>
            <w:tcBorders>
              <w:top w:val="single" w:color="auto" w:sz="4" w:space="0"/>
              <w:left w:val="single" w:color="auto" w:sz="4" w:space="0"/>
              <w:bottom w:val="single" w:color="auto" w:sz="4" w:space="0"/>
              <w:right w:val="single" w:color="auto" w:sz="4" w:space="0"/>
            </w:tcBorders>
            <w:shd w:val="clear" w:color="auto" w:fill="auto"/>
            <w:noWrap w:val="0"/>
            <w:vAlign w:val="top"/>
          </w:tcPr>
          <w:p w14:paraId="4DD80D22">
            <w:pPr>
              <w:keepNext w:val="0"/>
              <w:keepLines w:val="0"/>
              <w:pageBreakBefore w:val="0"/>
              <w:widowControl w:val="0"/>
              <w:kinsoku/>
              <w:wordWrap/>
              <w:overflowPunct/>
              <w:topLinePunct w:val="0"/>
              <w:autoSpaceDE/>
              <w:autoSpaceDN/>
              <w:bidi w:val="0"/>
              <w:adjustRightInd/>
              <w:snapToGrid/>
              <w:spacing w:line="240" w:lineRule="auto"/>
              <w:jc w:val="left"/>
              <w:rPr>
                <w:rFonts w:hint="eastAsia" w:ascii="宋体" w:hAnsi="宋体" w:eastAsia="宋体" w:cs="宋体"/>
                <w:b/>
                <w:bCs/>
                <w:kern w:val="2"/>
                <w:sz w:val="21"/>
                <w:szCs w:val="21"/>
                <w:highlight w:val="yellow"/>
                <w:lang w:val="en-US" w:eastAsia="zh-CN" w:bidi="ar-SA"/>
              </w:rPr>
            </w:pPr>
            <w:r>
              <w:rPr>
                <w:rFonts w:hint="eastAsia" w:ascii="宋体" w:hAnsi="宋体" w:eastAsia="宋体" w:cs="宋体"/>
                <w:color w:val="auto"/>
                <w:sz w:val="21"/>
                <w:szCs w:val="21"/>
              </w:rPr>
              <w:t>具备PDF电子报告功能，可自动将报告输出至网络中的报告服务器上，并同时向EMR发送通知消息</w:t>
            </w:r>
          </w:p>
        </w:tc>
        <w:tc>
          <w:tcPr>
            <w:tcW w:w="2487" w:type="pct"/>
            <w:gridSpan w:val="2"/>
            <w:tcBorders>
              <w:top w:val="single" w:color="auto" w:sz="4" w:space="0"/>
              <w:left w:val="single" w:color="auto" w:sz="4" w:space="0"/>
              <w:bottom w:val="single" w:color="auto" w:sz="4" w:space="0"/>
              <w:right w:val="single" w:color="auto" w:sz="4" w:space="0"/>
            </w:tcBorders>
            <w:noWrap w:val="0"/>
            <w:vAlign w:val="center"/>
          </w:tcPr>
          <w:p w14:paraId="7779422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1"/>
                <w:szCs w:val="21"/>
              </w:rPr>
            </w:pPr>
          </w:p>
        </w:tc>
      </w:tr>
      <w:tr w14:paraId="412ED4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486"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489CCD0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kern w:val="2"/>
                <w:sz w:val="21"/>
                <w:szCs w:val="21"/>
                <w:lang w:val="en-US" w:eastAsia="zh-CN" w:bidi="ar-SA"/>
              </w:rPr>
            </w:pPr>
            <w:r>
              <w:rPr>
                <w:rFonts w:hint="eastAsia" w:ascii="宋体" w:hAnsi="宋体" w:cs="宋体"/>
                <w:sz w:val="21"/>
                <w:szCs w:val="21"/>
                <w:lang w:val="en-US" w:eastAsia="zh-CN"/>
              </w:rPr>
              <w:t>1.23</w:t>
            </w:r>
          </w:p>
        </w:tc>
        <w:tc>
          <w:tcPr>
            <w:tcW w:w="2026" w:type="pct"/>
            <w:gridSpan w:val="3"/>
            <w:tcBorders>
              <w:top w:val="single" w:color="auto" w:sz="4" w:space="0"/>
              <w:left w:val="single" w:color="auto" w:sz="4" w:space="0"/>
              <w:bottom w:val="single" w:color="auto" w:sz="4" w:space="0"/>
              <w:right w:val="single" w:color="auto" w:sz="4" w:space="0"/>
            </w:tcBorders>
            <w:shd w:val="clear" w:color="auto" w:fill="auto"/>
            <w:noWrap w:val="0"/>
            <w:vAlign w:val="top"/>
          </w:tcPr>
          <w:p w14:paraId="709FA3B7">
            <w:pPr>
              <w:keepNext w:val="0"/>
              <w:keepLines w:val="0"/>
              <w:pageBreakBefore w:val="0"/>
              <w:widowControl w:val="0"/>
              <w:kinsoku/>
              <w:wordWrap/>
              <w:overflowPunct/>
              <w:topLinePunct w:val="0"/>
              <w:autoSpaceDE/>
              <w:autoSpaceDN/>
              <w:bidi w:val="0"/>
              <w:adjustRightInd/>
              <w:snapToGrid/>
              <w:spacing w:line="240" w:lineRule="auto"/>
              <w:jc w:val="left"/>
              <w:rPr>
                <w:rFonts w:hint="eastAsia" w:ascii="宋体" w:hAnsi="宋体" w:eastAsia="宋体" w:cs="宋体"/>
                <w:b/>
                <w:bCs/>
                <w:kern w:val="2"/>
                <w:sz w:val="21"/>
                <w:szCs w:val="21"/>
                <w:highlight w:val="yellow"/>
                <w:lang w:val="en-US" w:eastAsia="zh-CN" w:bidi="ar-SA"/>
              </w:rPr>
            </w:pPr>
            <w:r>
              <w:rPr>
                <w:rFonts w:hint="eastAsia" w:ascii="宋体" w:hAnsi="宋体" w:eastAsia="宋体" w:cs="宋体"/>
                <w:color w:val="auto"/>
                <w:sz w:val="21"/>
                <w:szCs w:val="21"/>
              </w:rPr>
              <w:t>具备报警记录/打印功能，能够自动在报警触发时进行与报警相关的波形和测量值的记录/打印</w:t>
            </w:r>
          </w:p>
        </w:tc>
        <w:tc>
          <w:tcPr>
            <w:tcW w:w="2487" w:type="pct"/>
            <w:gridSpan w:val="2"/>
            <w:tcBorders>
              <w:top w:val="single" w:color="auto" w:sz="4" w:space="0"/>
              <w:left w:val="single" w:color="auto" w:sz="4" w:space="0"/>
              <w:bottom w:val="single" w:color="auto" w:sz="4" w:space="0"/>
              <w:right w:val="single" w:color="auto" w:sz="4" w:space="0"/>
            </w:tcBorders>
            <w:noWrap w:val="0"/>
            <w:vAlign w:val="center"/>
          </w:tcPr>
          <w:p w14:paraId="1D7EB2D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1"/>
                <w:szCs w:val="21"/>
              </w:rPr>
            </w:pPr>
          </w:p>
        </w:tc>
      </w:tr>
      <w:tr w14:paraId="30FE3A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05" w:hRule="atLeast"/>
        </w:trPr>
        <w:tc>
          <w:tcPr>
            <w:tcW w:w="486"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04F197F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heme="minorEastAsia" w:hAnsiTheme="minorEastAsia" w:eastAsiaTheme="minorEastAsia" w:cstheme="minorEastAsia"/>
                <w:b/>
                <w:bCs/>
                <w:kern w:val="2"/>
                <w:sz w:val="21"/>
                <w:szCs w:val="21"/>
                <w:lang w:val="en-US" w:eastAsia="zh-CN" w:bidi="ar-SA"/>
              </w:rPr>
            </w:pPr>
            <w:r>
              <w:rPr>
                <w:rFonts w:hint="eastAsia" w:asciiTheme="minorEastAsia" w:hAnsiTheme="minorEastAsia" w:eastAsiaTheme="minorEastAsia" w:cstheme="minorEastAsia"/>
                <w:b w:val="0"/>
                <w:bCs w:val="0"/>
                <w:sz w:val="21"/>
                <w:szCs w:val="21"/>
                <w:lang w:val="en-US" w:eastAsia="zh-CN"/>
              </w:rPr>
              <w:t>1.24</w:t>
            </w:r>
          </w:p>
        </w:tc>
        <w:tc>
          <w:tcPr>
            <w:tcW w:w="2026" w:type="pct"/>
            <w:gridSpan w:val="3"/>
            <w:tcBorders>
              <w:top w:val="single" w:color="auto" w:sz="4" w:space="0"/>
              <w:left w:val="single" w:color="auto" w:sz="4" w:space="0"/>
              <w:bottom w:val="single" w:color="auto" w:sz="4" w:space="0"/>
              <w:right w:val="single" w:color="auto" w:sz="4" w:space="0"/>
            </w:tcBorders>
            <w:shd w:val="clear" w:color="auto" w:fill="auto"/>
            <w:noWrap w:val="0"/>
            <w:vAlign w:val="center"/>
          </w:tcPr>
          <w:p w14:paraId="7610BD37">
            <w:pPr>
              <w:keepNext w:val="0"/>
              <w:keepLines w:val="0"/>
              <w:pageBreakBefore w:val="0"/>
              <w:widowControl w:val="0"/>
              <w:kinsoku/>
              <w:wordWrap/>
              <w:overflowPunct/>
              <w:topLinePunct w:val="0"/>
              <w:autoSpaceDE/>
              <w:autoSpaceDN/>
              <w:bidi w:val="0"/>
              <w:adjustRightInd/>
              <w:snapToGrid/>
              <w:spacing w:line="240" w:lineRule="auto"/>
              <w:jc w:val="both"/>
              <w:rPr>
                <w:rFonts w:hint="eastAsia" w:ascii="宋体" w:hAnsi="宋体" w:eastAsia="宋体" w:cs="宋体"/>
                <w:b/>
                <w:bCs/>
                <w:kern w:val="2"/>
                <w:sz w:val="21"/>
                <w:szCs w:val="21"/>
                <w:highlight w:val="yellow"/>
                <w:lang w:val="en-US" w:eastAsia="zh-CN" w:bidi="ar-SA"/>
              </w:rPr>
            </w:pPr>
            <w:r>
              <w:rPr>
                <w:rFonts w:hint="eastAsia" w:ascii="宋体" w:hAnsi="宋体" w:eastAsia="宋体" w:cs="宋体"/>
                <w:color w:val="auto"/>
                <w:sz w:val="21"/>
                <w:szCs w:val="21"/>
              </w:rPr>
              <w:t>提供病人生命体征参数的变化趋势、报警事件统计信息，并支持报告打印</w:t>
            </w:r>
          </w:p>
        </w:tc>
        <w:tc>
          <w:tcPr>
            <w:tcW w:w="2487" w:type="pct"/>
            <w:gridSpan w:val="2"/>
            <w:tcBorders>
              <w:top w:val="single" w:color="auto" w:sz="4" w:space="0"/>
              <w:left w:val="single" w:color="auto" w:sz="4" w:space="0"/>
              <w:bottom w:val="single" w:color="auto" w:sz="4" w:space="0"/>
              <w:right w:val="single" w:color="auto" w:sz="4" w:space="0"/>
            </w:tcBorders>
            <w:noWrap w:val="0"/>
            <w:vAlign w:val="center"/>
          </w:tcPr>
          <w:p w14:paraId="40F2C87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1"/>
                <w:szCs w:val="21"/>
              </w:rPr>
            </w:pPr>
          </w:p>
        </w:tc>
      </w:tr>
      <w:tr w14:paraId="00D0C6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05" w:hRule="atLeast"/>
        </w:trPr>
        <w:tc>
          <w:tcPr>
            <w:tcW w:w="486"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01AAF25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2</w:t>
            </w:r>
          </w:p>
        </w:tc>
        <w:tc>
          <w:tcPr>
            <w:tcW w:w="2026" w:type="pct"/>
            <w:gridSpan w:val="3"/>
            <w:tcBorders>
              <w:top w:val="single" w:color="auto" w:sz="4" w:space="0"/>
              <w:left w:val="single" w:color="auto" w:sz="4" w:space="0"/>
              <w:bottom w:val="single" w:color="auto" w:sz="4" w:space="0"/>
              <w:right w:val="single" w:color="auto" w:sz="4" w:space="0"/>
            </w:tcBorders>
            <w:shd w:val="clear" w:color="auto" w:fill="auto"/>
            <w:noWrap w:val="0"/>
            <w:vAlign w:val="center"/>
          </w:tcPr>
          <w:p w14:paraId="18E6B0B4">
            <w:pPr>
              <w:keepNext w:val="0"/>
              <w:keepLines w:val="0"/>
              <w:pageBreakBefore w:val="0"/>
              <w:widowControl w:val="0"/>
              <w:kinsoku/>
              <w:wordWrap/>
              <w:overflowPunct/>
              <w:topLinePunct w:val="0"/>
              <w:autoSpaceDE/>
              <w:autoSpaceDN/>
              <w:bidi w:val="0"/>
              <w:adjustRightInd/>
              <w:snapToGrid/>
              <w:spacing w:line="240" w:lineRule="auto"/>
              <w:jc w:val="both"/>
              <w:rPr>
                <w:rFonts w:hint="eastAsia" w:ascii="宋体" w:hAnsi="宋体" w:eastAsia="宋体" w:cs="宋体"/>
                <w:color w:val="auto"/>
                <w:sz w:val="21"/>
                <w:szCs w:val="21"/>
              </w:rPr>
            </w:pPr>
            <w:r>
              <w:rPr>
                <w:rFonts w:hint="eastAsia" w:ascii="宋体" w:hAnsi="宋体" w:cs="宋体"/>
                <w:color w:val="auto"/>
                <w:kern w:val="2"/>
                <w:sz w:val="21"/>
                <w:szCs w:val="21"/>
                <w:lang w:val="en-US" w:eastAsia="zh-CN" w:bidi="ar-SA"/>
              </w:rPr>
              <w:t>病人监护仪</w:t>
            </w:r>
          </w:p>
        </w:tc>
        <w:tc>
          <w:tcPr>
            <w:tcW w:w="2487" w:type="pct"/>
            <w:gridSpan w:val="2"/>
            <w:tcBorders>
              <w:top w:val="single" w:color="auto" w:sz="4" w:space="0"/>
              <w:left w:val="single" w:color="auto" w:sz="4" w:space="0"/>
              <w:bottom w:val="single" w:color="auto" w:sz="4" w:space="0"/>
              <w:right w:val="single" w:color="auto" w:sz="4" w:space="0"/>
            </w:tcBorders>
            <w:noWrap w:val="0"/>
            <w:vAlign w:val="center"/>
          </w:tcPr>
          <w:p w14:paraId="15932B7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1"/>
                <w:szCs w:val="21"/>
              </w:rPr>
            </w:pPr>
          </w:p>
        </w:tc>
      </w:tr>
      <w:tr w14:paraId="72FFE4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05" w:hRule="atLeast"/>
        </w:trPr>
        <w:tc>
          <w:tcPr>
            <w:tcW w:w="486"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0C3201A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2.1</w:t>
            </w:r>
          </w:p>
        </w:tc>
        <w:tc>
          <w:tcPr>
            <w:tcW w:w="2026" w:type="pct"/>
            <w:gridSpan w:val="3"/>
            <w:tcBorders>
              <w:top w:val="single" w:color="auto" w:sz="4" w:space="0"/>
              <w:left w:val="single" w:color="auto" w:sz="4" w:space="0"/>
              <w:bottom w:val="single" w:color="auto" w:sz="4" w:space="0"/>
              <w:right w:val="single" w:color="auto" w:sz="4" w:space="0"/>
            </w:tcBorders>
            <w:shd w:val="clear" w:color="auto" w:fill="auto"/>
            <w:noWrap w:val="0"/>
            <w:vAlign w:val="top"/>
          </w:tcPr>
          <w:p w14:paraId="2178BE41">
            <w:pPr>
              <w:keepNext w:val="0"/>
              <w:keepLines w:val="0"/>
              <w:pageBreakBefore w:val="0"/>
              <w:widowControl w:val="0"/>
              <w:kinsoku/>
              <w:wordWrap/>
              <w:overflowPunct/>
              <w:topLinePunct w:val="0"/>
              <w:autoSpaceDE/>
              <w:autoSpaceDN/>
              <w:bidi w:val="0"/>
              <w:adjustRightInd/>
              <w:snapToGrid/>
              <w:spacing w:line="240" w:lineRule="auto"/>
              <w:jc w:val="left"/>
              <w:rPr>
                <w:rFonts w:hint="eastAsia" w:ascii="宋体" w:hAnsi="宋体" w:eastAsia="宋体" w:cs="宋体"/>
                <w:b/>
                <w:bCs/>
                <w:kern w:val="2"/>
                <w:sz w:val="21"/>
                <w:szCs w:val="21"/>
                <w:highlight w:val="yellow"/>
                <w:lang w:val="en-US" w:eastAsia="zh-CN" w:bidi="ar-SA"/>
              </w:rPr>
            </w:pPr>
            <w:r>
              <w:rPr>
                <w:rFonts w:hint="eastAsia" w:ascii="宋体" w:hAnsi="宋体" w:eastAsia="宋体" w:cs="宋体"/>
                <w:color w:val="auto"/>
                <w:sz w:val="21"/>
                <w:szCs w:val="21"/>
              </w:rPr>
              <w:t>模块化监护仪，主机集成内置≥2槽位插件槽，可选配升级IBP，CO2和AG任意参数模块的即插即用快速扩展临床应用</w:t>
            </w:r>
          </w:p>
        </w:tc>
        <w:tc>
          <w:tcPr>
            <w:tcW w:w="2487" w:type="pct"/>
            <w:gridSpan w:val="2"/>
            <w:tcBorders>
              <w:top w:val="single" w:color="auto" w:sz="4" w:space="0"/>
              <w:left w:val="single" w:color="auto" w:sz="4" w:space="0"/>
              <w:bottom w:val="single" w:color="auto" w:sz="4" w:space="0"/>
              <w:right w:val="single" w:color="auto" w:sz="4" w:space="0"/>
            </w:tcBorders>
            <w:noWrap w:val="0"/>
            <w:vAlign w:val="center"/>
          </w:tcPr>
          <w:p w14:paraId="6841656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1"/>
                <w:szCs w:val="21"/>
              </w:rPr>
            </w:pPr>
          </w:p>
        </w:tc>
      </w:tr>
      <w:tr w14:paraId="6BF62F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05" w:hRule="atLeast"/>
        </w:trPr>
        <w:tc>
          <w:tcPr>
            <w:tcW w:w="486"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7C51267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2.2</w:t>
            </w:r>
          </w:p>
        </w:tc>
        <w:tc>
          <w:tcPr>
            <w:tcW w:w="2026" w:type="pct"/>
            <w:gridSpan w:val="3"/>
            <w:tcBorders>
              <w:top w:val="single" w:color="auto" w:sz="4" w:space="0"/>
              <w:left w:val="single" w:color="auto" w:sz="4" w:space="0"/>
              <w:bottom w:val="single" w:color="auto" w:sz="4" w:space="0"/>
              <w:right w:val="single" w:color="auto" w:sz="4" w:space="0"/>
            </w:tcBorders>
            <w:shd w:val="clear" w:color="auto" w:fill="auto"/>
            <w:noWrap w:val="0"/>
            <w:vAlign w:val="top"/>
          </w:tcPr>
          <w:p w14:paraId="11AFB141">
            <w:pPr>
              <w:keepNext w:val="0"/>
              <w:keepLines w:val="0"/>
              <w:pageBreakBefore w:val="0"/>
              <w:widowControl w:val="0"/>
              <w:kinsoku/>
              <w:wordWrap/>
              <w:overflowPunct/>
              <w:topLinePunct w:val="0"/>
              <w:autoSpaceDE/>
              <w:autoSpaceDN/>
              <w:bidi w:val="0"/>
              <w:adjustRightInd/>
              <w:snapToGrid/>
              <w:spacing w:line="240" w:lineRule="auto"/>
              <w:jc w:val="left"/>
              <w:rPr>
                <w:rFonts w:hint="eastAsia" w:ascii="宋体" w:hAnsi="宋体" w:eastAsia="宋体" w:cs="宋体"/>
                <w:b/>
                <w:bCs/>
                <w:kern w:val="2"/>
                <w:sz w:val="21"/>
                <w:szCs w:val="21"/>
                <w:highlight w:val="yellow"/>
                <w:lang w:val="en-US" w:eastAsia="zh-CN" w:bidi="ar-SA"/>
              </w:rPr>
            </w:pPr>
            <w:r>
              <w:rPr>
                <w:rFonts w:hint="eastAsia" w:ascii="宋体" w:hAnsi="宋体" w:eastAsia="宋体" w:cs="宋体"/>
                <w:color w:val="auto"/>
                <w:sz w:val="21"/>
                <w:szCs w:val="21"/>
              </w:rPr>
              <w:t>监护仪主机（非辅助插件箱）每个槽位均具备插件模块红外通讯接口以及金属硬件通讯接口（非供电接口），保证模块通讯速率及稳定性，提供监护仪主机插槽图片证明</w:t>
            </w:r>
          </w:p>
        </w:tc>
        <w:tc>
          <w:tcPr>
            <w:tcW w:w="2487" w:type="pct"/>
            <w:gridSpan w:val="2"/>
            <w:tcBorders>
              <w:top w:val="single" w:color="auto" w:sz="4" w:space="0"/>
              <w:left w:val="single" w:color="auto" w:sz="4" w:space="0"/>
              <w:bottom w:val="single" w:color="auto" w:sz="4" w:space="0"/>
              <w:right w:val="single" w:color="auto" w:sz="4" w:space="0"/>
            </w:tcBorders>
            <w:noWrap w:val="0"/>
            <w:vAlign w:val="center"/>
          </w:tcPr>
          <w:p w14:paraId="4A9F443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1"/>
                <w:szCs w:val="21"/>
              </w:rPr>
            </w:pPr>
          </w:p>
        </w:tc>
      </w:tr>
      <w:tr w14:paraId="680115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05" w:hRule="atLeast"/>
        </w:trPr>
        <w:tc>
          <w:tcPr>
            <w:tcW w:w="486"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2A9BC2D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2.3</w:t>
            </w:r>
          </w:p>
        </w:tc>
        <w:tc>
          <w:tcPr>
            <w:tcW w:w="2026" w:type="pct"/>
            <w:gridSpan w:val="3"/>
            <w:tcBorders>
              <w:top w:val="single" w:color="auto" w:sz="4" w:space="0"/>
              <w:left w:val="single" w:color="auto" w:sz="4" w:space="0"/>
              <w:bottom w:val="single" w:color="auto" w:sz="4" w:space="0"/>
              <w:right w:val="single" w:color="auto" w:sz="4" w:space="0"/>
            </w:tcBorders>
            <w:shd w:val="clear" w:color="auto" w:fill="auto"/>
            <w:noWrap w:val="0"/>
            <w:vAlign w:val="top"/>
          </w:tcPr>
          <w:p w14:paraId="0952E98F">
            <w:pPr>
              <w:keepNext w:val="0"/>
              <w:keepLines w:val="0"/>
              <w:pageBreakBefore w:val="0"/>
              <w:widowControl w:val="0"/>
              <w:kinsoku/>
              <w:wordWrap/>
              <w:overflowPunct/>
              <w:topLinePunct w:val="0"/>
              <w:autoSpaceDE/>
              <w:autoSpaceDN/>
              <w:bidi w:val="0"/>
              <w:adjustRightInd/>
              <w:snapToGrid/>
              <w:spacing w:line="240" w:lineRule="auto"/>
              <w:jc w:val="left"/>
              <w:rPr>
                <w:rFonts w:hint="eastAsia" w:ascii="宋体" w:hAnsi="宋体" w:eastAsia="宋体" w:cs="宋体"/>
                <w:b/>
                <w:bCs/>
                <w:kern w:val="2"/>
                <w:sz w:val="21"/>
                <w:szCs w:val="21"/>
                <w:highlight w:val="yellow"/>
                <w:lang w:val="en-US" w:eastAsia="zh-CN" w:bidi="ar-SA"/>
              </w:rPr>
            </w:pPr>
            <w:r>
              <w:rPr>
                <w:rFonts w:hint="eastAsia" w:ascii="宋体" w:hAnsi="宋体" w:eastAsia="宋体" w:cs="宋体"/>
                <w:color w:val="auto"/>
                <w:sz w:val="21"/>
                <w:szCs w:val="21"/>
              </w:rPr>
              <w:t>≥10.1英寸彩色液晶屏及电容触摸屏，分辨率高达≥1280*800像素，≥8通道波形显示</w:t>
            </w:r>
          </w:p>
        </w:tc>
        <w:tc>
          <w:tcPr>
            <w:tcW w:w="2487" w:type="pct"/>
            <w:gridSpan w:val="2"/>
            <w:tcBorders>
              <w:top w:val="single" w:color="auto" w:sz="4" w:space="0"/>
              <w:left w:val="single" w:color="auto" w:sz="4" w:space="0"/>
              <w:bottom w:val="single" w:color="auto" w:sz="4" w:space="0"/>
              <w:right w:val="single" w:color="auto" w:sz="4" w:space="0"/>
            </w:tcBorders>
            <w:noWrap w:val="0"/>
            <w:vAlign w:val="center"/>
          </w:tcPr>
          <w:p w14:paraId="6409184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1"/>
                <w:szCs w:val="21"/>
              </w:rPr>
            </w:pPr>
          </w:p>
        </w:tc>
      </w:tr>
      <w:tr w14:paraId="0D6D12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05" w:hRule="atLeast"/>
        </w:trPr>
        <w:tc>
          <w:tcPr>
            <w:tcW w:w="486"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051CF03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2.4</w:t>
            </w:r>
          </w:p>
        </w:tc>
        <w:tc>
          <w:tcPr>
            <w:tcW w:w="2026" w:type="pct"/>
            <w:gridSpan w:val="3"/>
            <w:tcBorders>
              <w:top w:val="single" w:color="auto" w:sz="4" w:space="0"/>
              <w:left w:val="single" w:color="auto" w:sz="4" w:space="0"/>
              <w:bottom w:val="single" w:color="auto" w:sz="4" w:space="0"/>
              <w:right w:val="single" w:color="auto" w:sz="4" w:space="0"/>
            </w:tcBorders>
            <w:shd w:val="clear" w:color="auto" w:fill="auto"/>
            <w:noWrap w:val="0"/>
            <w:vAlign w:val="top"/>
          </w:tcPr>
          <w:p w14:paraId="71927C81">
            <w:pPr>
              <w:keepNext w:val="0"/>
              <w:keepLines w:val="0"/>
              <w:pageBreakBefore w:val="0"/>
              <w:widowControl w:val="0"/>
              <w:kinsoku/>
              <w:wordWrap/>
              <w:overflowPunct/>
              <w:topLinePunct w:val="0"/>
              <w:autoSpaceDE/>
              <w:autoSpaceDN/>
              <w:bidi w:val="0"/>
              <w:adjustRightInd/>
              <w:snapToGrid/>
              <w:spacing w:line="240" w:lineRule="auto"/>
              <w:jc w:val="left"/>
              <w:rPr>
                <w:rFonts w:hint="eastAsia" w:ascii="宋体" w:hAnsi="宋体" w:eastAsia="宋体" w:cs="宋体"/>
                <w:b/>
                <w:bCs/>
                <w:kern w:val="2"/>
                <w:sz w:val="21"/>
                <w:szCs w:val="21"/>
                <w:highlight w:val="yellow"/>
                <w:lang w:val="en-US" w:eastAsia="zh-CN" w:bidi="ar-SA"/>
              </w:rPr>
            </w:pPr>
            <w:r>
              <w:rPr>
                <w:rFonts w:hint="eastAsia" w:ascii="宋体" w:hAnsi="宋体" w:eastAsia="宋体" w:cs="宋体"/>
                <w:color w:val="auto"/>
                <w:sz w:val="21"/>
                <w:szCs w:val="21"/>
              </w:rPr>
              <w:t>显示屏采用宽视角技术，支持170度可视范围，提供彩页证明材料</w:t>
            </w:r>
          </w:p>
        </w:tc>
        <w:tc>
          <w:tcPr>
            <w:tcW w:w="2487" w:type="pct"/>
            <w:gridSpan w:val="2"/>
            <w:tcBorders>
              <w:top w:val="single" w:color="auto" w:sz="4" w:space="0"/>
              <w:left w:val="single" w:color="auto" w:sz="4" w:space="0"/>
              <w:bottom w:val="single" w:color="auto" w:sz="4" w:space="0"/>
              <w:right w:val="single" w:color="auto" w:sz="4" w:space="0"/>
            </w:tcBorders>
            <w:noWrap w:val="0"/>
            <w:vAlign w:val="center"/>
          </w:tcPr>
          <w:p w14:paraId="2F9AC04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1"/>
                <w:szCs w:val="21"/>
              </w:rPr>
            </w:pPr>
          </w:p>
        </w:tc>
      </w:tr>
      <w:tr w14:paraId="3F1388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05" w:hRule="atLeast"/>
        </w:trPr>
        <w:tc>
          <w:tcPr>
            <w:tcW w:w="486"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6160548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2.5</w:t>
            </w:r>
          </w:p>
        </w:tc>
        <w:tc>
          <w:tcPr>
            <w:tcW w:w="2026" w:type="pct"/>
            <w:gridSpan w:val="3"/>
            <w:tcBorders>
              <w:top w:val="single" w:color="auto" w:sz="4" w:space="0"/>
              <w:left w:val="single" w:color="auto" w:sz="4" w:space="0"/>
              <w:bottom w:val="single" w:color="auto" w:sz="4" w:space="0"/>
              <w:right w:val="single" w:color="auto" w:sz="4" w:space="0"/>
            </w:tcBorders>
            <w:shd w:val="clear" w:color="auto" w:fill="auto"/>
            <w:noWrap w:val="0"/>
            <w:vAlign w:val="center"/>
          </w:tcPr>
          <w:p w14:paraId="3DE9ED1D">
            <w:pPr>
              <w:keepNext w:val="0"/>
              <w:keepLines w:val="0"/>
              <w:pageBreakBefore w:val="0"/>
              <w:widowControl w:val="0"/>
              <w:kinsoku/>
              <w:wordWrap/>
              <w:overflowPunct/>
              <w:topLinePunct w:val="0"/>
              <w:autoSpaceDE/>
              <w:autoSpaceDN/>
              <w:bidi w:val="0"/>
              <w:adjustRightInd/>
              <w:snapToGrid/>
              <w:spacing w:line="240" w:lineRule="auto"/>
              <w:jc w:val="both"/>
              <w:rPr>
                <w:rFonts w:hint="eastAsia" w:ascii="宋体" w:hAnsi="宋体" w:eastAsia="宋体" w:cs="宋体"/>
                <w:b/>
                <w:bCs/>
                <w:kern w:val="2"/>
                <w:sz w:val="21"/>
                <w:szCs w:val="21"/>
                <w:highlight w:val="yellow"/>
                <w:lang w:val="en-US" w:eastAsia="zh-CN" w:bidi="ar-SA"/>
              </w:rPr>
            </w:pPr>
            <w:r>
              <w:rPr>
                <w:rFonts w:hint="eastAsia" w:ascii="宋体" w:hAnsi="宋体" w:eastAsia="宋体" w:cs="宋体"/>
                <w:color w:val="auto"/>
                <w:sz w:val="21"/>
                <w:szCs w:val="21"/>
              </w:rPr>
              <w:t>主机可选配具备后报警灯或360°报警灯，提供说明书证明材料</w:t>
            </w:r>
          </w:p>
        </w:tc>
        <w:tc>
          <w:tcPr>
            <w:tcW w:w="2487" w:type="pct"/>
            <w:gridSpan w:val="2"/>
            <w:tcBorders>
              <w:top w:val="single" w:color="auto" w:sz="4" w:space="0"/>
              <w:left w:val="single" w:color="auto" w:sz="4" w:space="0"/>
              <w:bottom w:val="single" w:color="auto" w:sz="4" w:space="0"/>
              <w:right w:val="single" w:color="auto" w:sz="4" w:space="0"/>
            </w:tcBorders>
            <w:noWrap w:val="0"/>
            <w:vAlign w:val="center"/>
          </w:tcPr>
          <w:p w14:paraId="21FF08A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1"/>
                <w:szCs w:val="21"/>
              </w:rPr>
            </w:pPr>
          </w:p>
        </w:tc>
      </w:tr>
      <w:tr w14:paraId="758ACA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05" w:hRule="atLeast"/>
        </w:trPr>
        <w:tc>
          <w:tcPr>
            <w:tcW w:w="486"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239C42D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2.6</w:t>
            </w:r>
          </w:p>
        </w:tc>
        <w:tc>
          <w:tcPr>
            <w:tcW w:w="2026" w:type="pct"/>
            <w:gridSpan w:val="3"/>
            <w:tcBorders>
              <w:top w:val="single" w:color="auto" w:sz="4" w:space="0"/>
              <w:left w:val="single" w:color="auto" w:sz="4" w:space="0"/>
              <w:bottom w:val="single" w:color="auto" w:sz="4" w:space="0"/>
              <w:right w:val="single" w:color="auto" w:sz="4" w:space="0"/>
            </w:tcBorders>
            <w:shd w:val="clear" w:color="auto" w:fill="auto"/>
            <w:noWrap w:val="0"/>
            <w:vAlign w:val="top"/>
          </w:tcPr>
          <w:p w14:paraId="2CCB5713">
            <w:pPr>
              <w:keepNext w:val="0"/>
              <w:keepLines w:val="0"/>
              <w:pageBreakBefore w:val="0"/>
              <w:widowControl w:val="0"/>
              <w:kinsoku/>
              <w:wordWrap/>
              <w:overflowPunct/>
              <w:topLinePunct w:val="0"/>
              <w:autoSpaceDE/>
              <w:autoSpaceDN/>
              <w:bidi w:val="0"/>
              <w:adjustRightInd/>
              <w:snapToGrid/>
              <w:spacing w:line="240" w:lineRule="auto"/>
              <w:jc w:val="left"/>
              <w:rPr>
                <w:rFonts w:hint="eastAsia" w:ascii="宋体" w:hAnsi="宋体" w:eastAsia="宋体" w:cs="宋体"/>
                <w:b/>
                <w:bCs/>
                <w:kern w:val="2"/>
                <w:sz w:val="21"/>
                <w:szCs w:val="21"/>
                <w:highlight w:val="yellow"/>
                <w:lang w:val="en-US" w:eastAsia="zh-CN" w:bidi="ar-SA"/>
              </w:rPr>
            </w:pPr>
            <w:r>
              <w:rPr>
                <w:rFonts w:hint="eastAsia" w:ascii="宋体" w:hAnsi="宋体" w:eastAsia="宋体" w:cs="宋体"/>
                <w:color w:val="auto"/>
                <w:sz w:val="21"/>
                <w:szCs w:val="21"/>
              </w:rPr>
              <w:t>内置锂电池，插槽式设计，无需螺丝刀工具支持快速拆卸和安装。锂电池支持监护仪工作时间≥4小时；可选配高容量电池工作时间≥6小时</w:t>
            </w:r>
          </w:p>
        </w:tc>
        <w:tc>
          <w:tcPr>
            <w:tcW w:w="2487" w:type="pct"/>
            <w:gridSpan w:val="2"/>
            <w:tcBorders>
              <w:top w:val="single" w:color="auto" w:sz="4" w:space="0"/>
              <w:left w:val="single" w:color="auto" w:sz="4" w:space="0"/>
              <w:bottom w:val="single" w:color="auto" w:sz="4" w:space="0"/>
              <w:right w:val="single" w:color="auto" w:sz="4" w:space="0"/>
            </w:tcBorders>
            <w:noWrap w:val="0"/>
            <w:vAlign w:val="center"/>
          </w:tcPr>
          <w:p w14:paraId="241DBDE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1"/>
                <w:szCs w:val="21"/>
              </w:rPr>
            </w:pPr>
          </w:p>
        </w:tc>
      </w:tr>
      <w:tr w14:paraId="348A54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05" w:hRule="atLeast"/>
        </w:trPr>
        <w:tc>
          <w:tcPr>
            <w:tcW w:w="486"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7EA47E5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2.7</w:t>
            </w:r>
          </w:p>
        </w:tc>
        <w:tc>
          <w:tcPr>
            <w:tcW w:w="2026" w:type="pct"/>
            <w:gridSpan w:val="3"/>
            <w:tcBorders>
              <w:top w:val="single" w:color="auto" w:sz="4" w:space="0"/>
              <w:left w:val="single" w:color="auto" w:sz="4" w:space="0"/>
              <w:bottom w:val="single" w:color="auto" w:sz="4" w:space="0"/>
              <w:right w:val="single" w:color="auto" w:sz="4" w:space="0"/>
            </w:tcBorders>
            <w:shd w:val="clear" w:color="auto" w:fill="auto"/>
            <w:noWrap w:val="0"/>
            <w:vAlign w:val="center"/>
          </w:tcPr>
          <w:p w14:paraId="0EC17738">
            <w:pPr>
              <w:keepNext w:val="0"/>
              <w:keepLines w:val="0"/>
              <w:pageBreakBefore w:val="0"/>
              <w:widowControl w:val="0"/>
              <w:kinsoku/>
              <w:wordWrap/>
              <w:overflowPunct/>
              <w:topLinePunct w:val="0"/>
              <w:autoSpaceDE/>
              <w:autoSpaceDN/>
              <w:bidi w:val="0"/>
              <w:adjustRightInd/>
              <w:snapToGrid/>
              <w:spacing w:line="240" w:lineRule="auto"/>
              <w:jc w:val="both"/>
              <w:rPr>
                <w:rFonts w:hint="eastAsia" w:ascii="宋体" w:hAnsi="宋体" w:eastAsia="宋体" w:cs="宋体"/>
                <w:b/>
                <w:bCs/>
                <w:kern w:val="2"/>
                <w:sz w:val="21"/>
                <w:szCs w:val="21"/>
                <w:highlight w:val="yellow"/>
                <w:lang w:val="en-US" w:eastAsia="zh-CN" w:bidi="ar-SA"/>
              </w:rPr>
            </w:pPr>
            <w:r>
              <w:rPr>
                <w:rFonts w:hint="eastAsia" w:ascii="宋体" w:hAnsi="宋体" w:eastAsia="宋体" w:cs="宋体"/>
                <w:color w:val="auto"/>
                <w:sz w:val="21"/>
                <w:szCs w:val="21"/>
              </w:rPr>
              <w:t>安全规格：ECG, TEMP, IBP, SpO2 , NIBP监测参数抗电击程度为防除颤CF型</w:t>
            </w:r>
          </w:p>
        </w:tc>
        <w:tc>
          <w:tcPr>
            <w:tcW w:w="2487" w:type="pct"/>
            <w:gridSpan w:val="2"/>
            <w:tcBorders>
              <w:top w:val="single" w:color="auto" w:sz="4" w:space="0"/>
              <w:left w:val="single" w:color="auto" w:sz="4" w:space="0"/>
              <w:bottom w:val="single" w:color="auto" w:sz="4" w:space="0"/>
              <w:right w:val="single" w:color="auto" w:sz="4" w:space="0"/>
            </w:tcBorders>
            <w:noWrap w:val="0"/>
            <w:vAlign w:val="center"/>
          </w:tcPr>
          <w:p w14:paraId="796D2CA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1"/>
                <w:szCs w:val="21"/>
              </w:rPr>
            </w:pPr>
          </w:p>
        </w:tc>
      </w:tr>
      <w:tr w14:paraId="68FDEC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05" w:hRule="atLeast"/>
        </w:trPr>
        <w:tc>
          <w:tcPr>
            <w:tcW w:w="486"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5624BC9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2.8</w:t>
            </w:r>
          </w:p>
        </w:tc>
        <w:tc>
          <w:tcPr>
            <w:tcW w:w="2026" w:type="pct"/>
            <w:gridSpan w:val="3"/>
            <w:tcBorders>
              <w:top w:val="single" w:color="auto" w:sz="4" w:space="0"/>
              <w:left w:val="single" w:color="auto" w:sz="4" w:space="0"/>
              <w:bottom w:val="single" w:color="auto" w:sz="4" w:space="0"/>
              <w:right w:val="single" w:color="auto" w:sz="4" w:space="0"/>
            </w:tcBorders>
            <w:shd w:val="clear" w:color="auto" w:fill="auto"/>
            <w:noWrap w:val="0"/>
            <w:vAlign w:val="center"/>
          </w:tcPr>
          <w:p w14:paraId="06FB1B02">
            <w:pPr>
              <w:keepNext w:val="0"/>
              <w:keepLines w:val="0"/>
              <w:pageBreakBefore w:val="0"/>
              <w:widowControl w:val="0"/>
              <w:kinsoku/>
              <w:wordWrap/>
              <w:overflowPunct/>
              <w:topLinePunct w:val="0"/>
              <w:autoSpaceDE/>
              <w:autoSpaceDN/>
              <w:bidi w:val="0"/>
              <w:adjustRightInd/>
              <w:snapToGrid/>
              <w:spacing w:line="240" w:lineRule="auto"/>
              <w:jc w:val="both"/>
              <w:rPr>
                <w:rFonts w:hint="eastAsia" w:ascii="宋体" w:hAnsi="宋体" w:eastAsia="宋体" w:cs="宋体"/>
                <w:b/>
                <w:bCs/>
                <w:kern w:val="2"/>
                <w:sz w:val="21"/>
                <w:szCs w:val="21"/>
                <w:highlight w:val="yellow"/>
                <w:lang w:val="en-US" w:eastAsia="zh-CN" w:bidi="ar-SA"/>
              </w:rPr>
            </w:pPr>
            <w:r>
              <w:rPr>
                <w:rFonts w:hint="eastAsia" w:ascii="宋体" w:hAnsi="宋体" w:eastAsia="宋体" w:cs="宋体"/>
                <w:color w:val="auto"/>
                <w:sz w:val="21"/>
                <w:szCs w:val="21"/>
              </w:rPr>
              <w:t>监护仪设计使用年限≥10年</w:t>
            </w:r>
          </w:p>
        </w:tc>
        <w:tc>
          <w:tcPr>
            <w:tcW w:w="2487" w:type="pct"/>
            <w:gridSpan w:val="2"/>
            <w:tcBorders>
              <w:top w:val="single" w:color="auto" w:sz="4" w:space="0"/>
              <w:left w:val="single" w:color="auto" w:sz="4" w:space="0"/>
              <w:bottom w:val="single" w:color="auto" w:sz="4" w:space="0"/>
              <w:right w:val="single" w:color="auto" w:sz="4" w:space="0"/>
            </w:tcBorders>
            <w:noWrap w:val="0"/>
            <w:vAlign w:val="center"/>
          </w:tcPr>
          <w:p w14:paraId="5A614F7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1"/>
                <w:szCs w:val="21"/>
              </w:rPr>
            </w:pPr>
          </w:p>
        </w:tc>
      </w:tr>
      <w:tr w14:paraId="21CFD6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05" w:hRule="atLeast"/>
        </w:trPr>
        <w:tc>
          <w:tcPr>
            <w:tcW w:w="486"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7C0B272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2.9</w:t>
            </w:r>
          </w:p>
        </w:tc>
        <w:tc>
          <w:tcPr>
            <w:tcW w:w="2026" w:type="pct"/>
            <w:gridSpan w:val="3"/>
            <w:tcBorders>
              <w:top w:val="single" w:color="auto" w:sz="4" w:space="0"/>
              <w:left w:val="single" w:color="auto" w:sz="4" w:space="0"/>
              <w:bottom w:val="single" w:color="auto" w:sz="4" w:space="0"/>
              <w:right w:val="single" w:color="auto" w:sz="4" w:space="0"/>
            </w:tcBorders>
            <w:shd w:val="clear" w:color="auto" w:fill="auto"/>
            <w:noWrap w:val="0"/>
            <w:vAlign w:val="top"/>
          </w:tcPr>
          <w:p w14:paraId="28E139D6">
            <w:pPr>
              <w:keepNext w:val="0"/>
              <w:keepLines w:val="0"/>
              <w:pageBreakBefore w:val="0"/>
              <w:widowControl w:val="0"/>
              <w:kinsoku/>
              <w:wordWrap/>
              <w:overflowPunct/>
              <w:topLinePunct w:val="0"/>
              <w:autoSpaceDE/>
              <w:autoSpaceDN/>
              <w:bidi w:val="0"/>
              <w:adjustRightInd/>
              <w:snapToGrid/>
              <w:spacing w:line="240" w:lineRule="auto"/>
              <w:jc w:val="left"/>
              <w:rPr>
                <w:rFonts w:hint="eastAsia" w:ascii="宋体" w:hAnsi="宋体" w:eastAsia="宋体" w:cs="宋体"/>
                <w:b/>
                <w:bCs/>
                <w:kern w:val="2"/>
                <w:sz w:val="21"/>
                <w:szCs w:val="21"/>
                <w:highlight w:val="yellow"/>
                <w:lang w:val="en-US" w:eastAsia="zh-CN" w:bidi="ar-SA"/>
              </w:rPr>
            </w:pPr>
            <w:r>
              <w:rPr>
                <w:rFonts w:hint="eastAsia" w:ascii="宋体" w:hAnsi="宋体" w:eastAsia="宋体" w:cs="宋体"/>
                <w:color w:val="auto"/>
                <w:sz w:val="21"/>
                <w:szCs w:val="21"/>
              </w:rPr>
              <w:t>USB接口支持连接鼠标、键盘、条码扫描枪和遥控器等设备，提供说明书证明材料</w:t>
            </w:r>
          </w:p>
        </w:tc>
        <w:tc>
          <w:tcPr>
            <w:tcW w:w="2487" w:type="pct"/>
            <w:gridSpan w:val="2"/>
            <w:tcBorders>
              <w:top w:val="single" w:color="auto" w:sz="4" w:space="0"/>
              <w:left w:val="single" w:color="auto" w:sz="4" w:space="0"/>
              <w:bottom w:val="single" w:color="auto" w:sz="4" w:space="0"/>
              <w:right w:val="single" w:color="auto" w:sz="4" w:space="0"/>
            </w:tcBorders>
            <w:noWrap w:val="0"/>
            <w:vAlign w:val="center"/>
          </w:tcPr>
          <w:p w14:paraId="66A1394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1"/>
                <w:szCs w:val="21"/>
              </w:rPr>
            </w:pPr>
          </w:p>
        </w:tc>
      </w:tr>
      <w:tr w14:paraId="59B72E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05" w:hRule="atLeast"/>
        </w:trPr>
        <w:tc>
          <w:tcPr>
            <w:tcW w:w="486"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6516807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2.10</w:t>
            </w:r>
          </w:p>
        </w:tc>
        <w:tc>
          <w:tcPr>
            <w:tcW w:w="2026" w:type="pct"/>
            <w:gridSpan w:val="3"/>
            <w:tcBorders>
              <w:top w:val="single" w:color="auto" w:sz="4" w:space="0"/>
              <w:left w:val="single" w:color="auto" w:sz="4" w:space="0"/>
              <w:bottom w:val="single" w:color="auto" w:sz="4" w:space="0"/>
              <w:right w:val="single" w:color="auto" w:sz="4" w:space="0"/>
            </w:tcBorders>
            <w:shd w:val="clear" w:color="auto" w:fill="auto"/>
            <w:noWrap w:val="0"/>
            <w:vAlign w:val="top"/>
          </w:tcPr>
          <w:p w14:paraId="5A076503">
            <w:pPr>
              <w:keepNext w:val="0"/>
              <w:keepLines w:val="0"/>
              <w:pageBreakBefore w:val="0"/>
              <w:widowControl w:val="0"/>
              <w:kinsoku/>
              <w:wordWrap/>
              <w:overflowPunct/>
              <w:topLinePunct w:val="0"/>
              <w:autoSpaceDE/>
              <w:autoSpaceDN/>
              <w:bidi w:val="0"/>
              <w:adjustRightInd/>
              <w:snapToGrid/>
              <w:spacing w:line="240" w:lineRule="auto"/>
              <w:jc w:val="left"/>
              <w:rPr>
                <w:rFonts w:hint="eastAsia" w:ascii="宋体" w:hAnsi="宋体" w:eastAsia="宋体" w:cs="宋体"/>
                <w:b/>
                <w:bCs/>
                <w:kern w:val="2"/>
                <w:sz w:val="21"/>
                <w:szCs w:val="21"/>
                <w:highlight w:val="yellow"/>
                <w:lang w:val="en-US" w:eastAsia="zh-CN" w:bidi="ar-SA"/>
              </w:rPr>
            </w:pPr>
            <w:r>
              <w:rPr>
                <w:rFonts w:hint="eastAsia" w:ascii="宋体" w:hAnsi="宋体" w:eastAsia="宋体" w:cs="宋体"/>
                <w:color w:val="auto"/>
                <w:sz w:val="21"/>
                <w:szCs w:val="21"/>
              </w:rPr>
              <w:t>监护仪清洁消毒维护支持的消毒剂≥40种，在厂家手册中清晰列举消毒剂的种类。</w:t>
            </w:r>
          </w:p>
        </w:tc>
        <w:tc>
          <w:tcPr>
            <w:tcW w:w="2487" w:type="pct"/>
            <w:gridSpan w:val="2"/>
            <w:tcBorders>
              <w:top w:val="single" w:color="auto" w:sz="4" w:space="0"/>
              <w:left w:val="single" w:color="auto" w:sz="4" w:space="0"/>
              <w:bottom w:val="single" w:color="auto" w:sz="4" w:space="0"/>
              <w:right w:val="single" w:color="auto" w:sz="4" w:space="0"/>
            </w:tcBorders>
            <w:noWrap w:val="0"/>
            <w:vAlign w:val="center"/>
          </w:tcPr>
          <w:p w14:paraId="0500534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1"/>
                <w:szCs w:val="21"/>
              </w:rPr>
            </w:pPr>
          </w:p>
        </w:tc>
      </w:tr>
      <w:tr w14:paraId="6CFA76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05" w:hRule="atLeast"/>
        </w:trPr>
        <w:tc>
          <w:tcPr>
            <w:tcW w:w="486"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419B51F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2.11</w:t>
            </w:r>
          </w:p>
        </w:tc>
        <w:tc>
          <w:tcPr>
            <w:tcW w:w="2026" w:type="pct"/>
            <w:gridSpan w:val="3"/>
            <w:tcBorders>
              <w:top w:val="single" w:color="auto" w:sz="4" w:space="0"/>
              <w:left w:val="single" w:color="auto" w:sz="4" w:space="0"/>
              <w:bottom w:val="single" w:color="auto" w:sz="4" w:space="0"/>
              <w:right w:val="single" w:color="auto" w:sz="4" w:space="0"/>
            </w:tcBorders>
            <w:shd w:val="clear" w:color="auto" w:fill="auto"/>
            <w:noWrap w:val="0"/>
            <w:vAlign w:val="top"/>
          </w:tcPr>
          <w:p w14:paraId="408213F4">
            <w:pPr>
              <w:keepNext w:val="0"/>
              <w:keepLines w:val="0"/>
              <w:pageBreakBefore w:val="0"/>
              <w:widowControl w:val="0"/>
              <w:kinsoku/>
              <w:wordWrap/>
              <w:overflowPunct/>
              <w:topLinePunct w:val="0"/>
              <w:autoSpaceDE/>
              <w:autoSpaceDN/>
              <w:bidi w:val="0"/>
              <w:adjustRightInd/>
              <w:snapToGrid/>
              <w:spacing w:line="240" w:lineRule="auto"/>
              <w:jc w:val="left"/>
              <w:rPr>
                <w:rFonts w:hint="eastAsia" w:ascii="宋体" w:hAnsi="宋体" w:eastAsia="宋体" w:cs="宋体"/>
                <w:b/>
                <w:bCs/>
                <w:kern w:val="2"/>
                <w:sz w:val="21"/>
                <w:szCs w:val="21"/>
                <w:highlight w:val="yellow"/>
                <w:lang w:val="en-US" w:eastAsia="zh-CN" w:bidi="ar-SA"/>
              </w:rPr>
            </w:pPr>
            <w:r>
              <w:rPr>
                <w:rFonts w:hint="eastAsia" w:ascii="宋体" w:hAnsi="宋体" w:eastAsia="宋体" w:cs="宋体"/>
                <w:color w:val="auto"/>
                <w:sz w:val="21"/>
                <w:szCs w:val="21"/>
              </w:rPr>
              <w:t>配置3/5导心电，呼吸，无创血压，血氧饱和度，脉搏和双通道体温参数监测，以上参数适用于成人、小儿、新生儿患者</w:t>
            </w:r>
          </w:p>
        </w:tc>
        <w:tc>
          <w:tcPr>
            <w:tcW w:w="2487" w:type="pct"/>
            <w:gridSpan w:val="2"/>
            <w:tcBorders>
              <w:top w:val="single" w:color="auto" w:sz="4" w:space="0"/>
              <w:left w:val="single" w:color="auto" w:sz="4" w:space="0"/>
              <w:bottom w:val="single" w:color="auto" w:sz="4" w:space="0"/>
              <w:right w:val="single" w:color="auto" w:sz="4" w:space="0"/>
            </w:tcBorders>
            <w:noWrap w:val="0"/>
            <w:vAlign w:val="center"/>
          </w:tcPr>
          <w:p w14:paraId="28071C5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1"/>
                <w:szCs w:val="21"/>
              </w:rPr>
            </w:pPr>
          </w:p>
        </w:tc>
      </w:tr>
      <w:tr w14:paraId="1E9348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05" w:hRule="atLeast"/>
        </w:trPr>
        <w:tc>
          <w:tcPr>
            <w:tcW w:w="486"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1665C98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2.12</w:t>
            </w:r>
          </w:p>
        </w:tc>
        <w:tc>
          <w:tcPr>
            <w:tcW w:w="2026" w:type="pct"/>
            <w:gridSpan w:val="3"/>
            <w:tcBorders>
              <w:top w:val="single" w:color="auto" w:sz="4" w:space="0"/>
              <w:left w:val="single" w:color="auto" w:sz="4" w:space="0"/>
              <w:bottom w:val="single" w:color="auto" w:sz="4" w:space="0"/>
              <w:right w:val="single" w:color="auto" w:sz="4" w:space="0"/>
            </w:tcBorders>
            <w:shd w:val="clear" w:color="auto" w:fill="auto"/>
            <w:noWrap w:val="0"/>
            <w:vAlign w:val="top"/>
          </w:tcPr>
          <w:p w14:paraId="47DD9CDC">
            <w:pPr>
              <w:keepNext w:val="0"/>
              <w:keepLines w:val="0"/>
              <w:pageBreakBefore w:val="0"/>
              <w:widowControl w:val="0"/>
              <w:kinsoku/>
              <w:wordWrap/>
              <w:overflowPunct/>
              <w:topLinePunct w:val="0"/>
              <w:autoSpaceDE/>
              <w:autoSpaceDN/>
              <w:bidi w:val="0"/>
              <w:adjustRightInd/>
              <w:snapToGrid/>
              <w:spacing w:line="240" w:lineRule="auto"/>
              <w:jc w:val="left"/>
              <w:rPr>
                <w:rFonts w:hint="eastAsia" w:ascii="宋体" w:hAnsi="宋体" w:eastAsia="宋体" w:cs="宋体"/>
                <w:b/>
                <w:bCs/>
                <w:kern w:val="2"/>
                <w:sz w:val="21"/>
                <w:szCs w:val="21"/>
                <w:highlight w:val="yellow"/>
                <w:lang w:val="en-US" w:eastAsia="zh-CN" w:bidi="ar-SA"/>
              </w:rPr>
            </w:pPr>
            <w:r>
              <w:rPr>
                <w:rFonts w:hint="eastAsia" w:ascii="宋体" w:hAnsi="宋体" w:eastAsia="宋体" w:cs="宋体"/>
                <w:color w:val="auto"/>
                <w:sz w:val="21"/>
                <w:szCs w:val="21"/>
              </w:rPr>
              <w:t>心电监护支持心率，ST段测量，心律失常分析，QT/QTc连续实时测量和对应报警功能</w:t>
            </w:r>
          </w:p>
        </w:tc>
        <w:tc>
          <w:tcPr>
            <w:tcW w:w="2487" w:type="pct"/>
            <w:gridSpan w:val="2"/>
            <w:tcBorders>
              <w:top w:val="single" w:color="auto" w:sz="4" w:space="0"/>
              <w:left w:val="single" w:color="auto" w:sz="4" w:space="0"/>
              <w:bottom w:val="single" w:color="auto" w:sz="4" w:space="0"/>
              <w:right w:val="single" w:color="auto" w:sz="4" w:space="0"/>
            </w:tcBorders>
            <w:noWrap w:val="0"/>
            <w:vAlign w:val="center"/>
          </w:tcPr>
          <w:p w14:paraId="17A518A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1"/>
                <w:szCs w:val="21"/>
              </w:rPr>
            </w:pPr>
          </w:p>
        </w:tc>
      </w:tr>
      <w:tr w14:paraId="685907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05" w:hRule="atLeast"/>
        </w:trPr>
        <w:tc>
          <w:tcPr>
            <w:tcW w:w="486"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3BE8B8D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2.13</w:t>
            </w:r>
          </w:p>
        </w:tc>
        <w:tc>
          <w:tcPr>
            <w:tcW w:w="2026" w:type="pct"/>
            <w:gridSpan w:val="3"/>
            <w:tcBorders>
              <w:top w:val="single" w:color="auto" w:sz="4" w:space="0"/>
              <w:left w:val="single" w:color="auto" w:sz="4" w:space="0"/>
              <w:bottom w:val="single" w:color="auto" w:sz="4" w:space="0"/>
              <w:right w:val="single" w:color="auto" w:sz="4" w:space="0"/>
            </w:tcBorders>
            <w:shd w:val="clear" w:color="auto" w:fill="auto"/>
            <w:noWrap w:val="0"/>
            <w:vAlign w:val="center"/>
          </w:tcPr>
          <w:p w14:paraId="0F37EBE2">
            <w:pPr>
              <w:keepNext w:val="0"/>
              <w:keepLines w:val="0"/>
              <w:pageBreakBefore w:val="0"/>
              <w:widowControl w:val="0"/>
              <w:kinsoku/>
              <w:wordWrap/>
              <w:overflowPunct/>
              <w:topLinePunct w:val="0"/>
              <w:autoSpaceDE/>
              <w:autoSpaceDN/>
              <w:bidi w:val="0"/>
              <w:adjustRightInd/>
              <w:snapToGrid/>
              <w:spacing w:line="240" w:lineRule="auto"/>
              <w:jc w:val="both"/>
              <w:rPr>
                <w:rFonts w:hint="eastAsia" w:ascii="宋体" w:hAnsi="宋体" w:eastAsia="宋体" w:cs="宋体"/>
                <w:b/>
                <w:bCs/>
                <w:kern w:val="2"/>
                <w:sz w:val="21"/>
                <w:szCs w:val="21"/>
                <w:highlight w:val="yellow"/>
                <w:lang w:val="en-US" w:eastAsia="zh-CN" w:bidi="ar-SA"/>
              </w:rPr>
            </w:pPr>
            <w:r>
              <w:rPr>
                <w:rFonts w:hint="eastAsia" w:ascii="宋体" w:hAnsi="宋体" w:eastAsia="宋体" w:cs="宋体"/>
                <w:color w:val="auto"/>
                <w:sz w:val="21"/>
                <w:szCs w:val="21"/>
              </w:rPr>
              <w:t>心电算法通过AHA/MIT-BIH数据库验证</w:t>
            </w:r>
          </w:p>
        </w:tc>
        <w:tc>
          <w:tcPr>
            <w:tcW w:w="2487" w:type="pct"/>
            <w:gridSpan w:val="2"/>
            <w:tcBorders>
              <w:top w:val="single" w:color="auto" w:sz="4" w:space="0"/>
              <w:left w:val="single" w:color="auto" w:sz="4" w:space="0"/>
              <w:bottom w:val="single" w:color="auto" w:sz="4" w:space="0"/>
              <w:right w:val="single" w:color="auto" w:sz="4" w:space="0"/>
            </w:tcBorders>
            <w:noWrap w:val="0"/>
            <w:vAlign w:val="center"/>
          </w:tcPr>
          <w:p w14:paraId="76936A5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1"/>
                <w:szCs w:val="21"/>
              </w:rPr>
            </w:pPr>
          </w:p>
        </w:tc>
      </w:tr>
      <w:tr w14:paraId="3091AF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05" w:hRule="atLeast"/>
        </w:trPr>
        <w:tc>
          <w:tcPr>
            <w:tcW w:w="486"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56CA635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2.14</w:t>
            </w:r>
          </w:p>
        </w:tc>
        <w:tc>
          <w:tcPr>
            <w:tcW w:w="2026" w:type="pct"/>
            <w:gridSpan w:val="3"/>
            <w:tcBorders>
              <w:top w:val="single" w:color="auto" w:sz="4" w:space="0"/>
              <w:left w:val="single" w:color="auto" w:sz="4" w:space="0"/>
              <w:bottom w:val="single" w:color="auto" w:sz="4" w:space="0"/>
              <w:right w:val="single" w:color="auto" w:sz="4" w:space="0"/>
            </w:tcBorders>
            <w:shd w:val="clear" w:color="auto" w:fill="auto"/>
            <w:noWrap w:val="0"/>
            <w:vAlign w:val="top"/>
          </w:tcPr>
          <w:p w14:paraId="31CE6D02">
            <w:pPr>
              <w:keepNext w:val="0"/>
              <w:keepLines w:val="0"/>
              <w:pageBreakBefore w:val="0"/>
              <w:widowControl w:val="0"/>
              <w:kinsoku/>
              <w:wordWrap/>
              <w:overflowPunct/>
              <w:topLinePunct w:val="0"/>
              <w:autoSpaceDE/>
              <w:autoSpaceDN/>
              <w:bidi w:val="0"/>
              <w:adjustRightInd/>
              <w:snapToGrid/>
              <w:spacing w:line="240" w:lineRule="auto"/>
              <w:jc w:val="left"/>
              <w:rPr>
                <w:rFonts w:hint="eastAsia" w:ascii="宋体" w:hAnsi="宋体" w:eastAsia="宋体" w:cs="宋体"/>
                <w:b/>
                <w:bCs/>
                <w:kern w:val="2"/>
                <w:sz w:val="21"/>
                <w:szCs w:val="21"/>
                <w:highlight w:val="yellow"/>
                <w:lang w:val="en-US" w:eastAsia="zh-CN" w:bidi="ar-SA"/>
              </w:rPr>
            </w:pPr>
            <w:r>
              <w:rPr>
                <w:rFonts w:hint="eastAsia" w:ascii="宋体" w:hAnsi="宋体" w:eastAsia="宋体" w:cs="宋体"/>
                <w:color w:val="auto"/>
                <w:sz w:val="21"/>
                <w:szCs w:val="21"/>
              </w:rPr>
              <w:t>提供窗口支持心脏下壁，侧壁和前壁对应多个ST片段的同屏实时显示，提供参考片段和实时片段的对比查看</w:t>
            </w:r>
          </w:p>
        </w:tc>
        <w:tc>
          <w:tcPr>
            <w:tcW w:w="2487" w:type="pct"/>
            <w:gridSpan w:val="2"/>
            <w:tcBorders>
              <w:top w:val="single" w:color="auto" w:sz="4" w:space="0"/>
              <w:left w:val="single" w:color="auto" w:sz="4" w:space="0"/>
              <w:bottom w:val="single" w:color="auto" w:sz="4" w:space="0"/>
              <w:right w:val="single" w:color="auto" w:sz="4" w:space="0"/>
            </w:tcBorders>
            <w:noWrap w:val="0"/>
            <w:vAlign w:val="center"/>
          </w:tcPr>
          <w:p w14:paraId="4D1F2FA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1"/>
                <w:szCs w:val="21"/>
              </w:rPr>
            </w:pPr>
          </w:p>
        </w:tc>
      </w:tr>
      <w:tr w14:paraId="64F7E6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05" w:hRule="atLeast"/>
        </w:trPr>
        <w:tc>
          <w:tcPr>
            <w:tcW w:w="486"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5375DD6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2.15</w:t>
            </w:r>
          </w:p>
        </w:tc>
        <w:tc>
          <w:tcPr>
            <w:tcW w:w="2026" w:type="pct"/>
            <w:gridSpan w:val="3"/>
            <w:tcBorders>
              <w:top w:val="single" w:color="auto" w:sz="4" w:space="0"/>
              <w:left w:val="single" w:color="auto" w:sz="4" w:space="0"/>
              <w:bottom w:val="single" w:color="auto" w:sz="4" w:space="0"/>
              <w:right w:val="single" w:color="auto" w:sz="4" w:space="0"/>
            </w:tcBorders>
            <w:shd w:val="clear" w:color="auto" w:fill="auto"/>
            <w:noWrap w:val="0"/>
            <w:vAlign w:val="top"/>
          </w:tcPr>
          <w:p w14:paraId="0B672BD5">
            <w:pPr>
              <w:keepNext w:val="0"/>
              <w:keepLines w:val="0"/>
              <w:pageBreakBefore w:val="0"/>
              <w:widowControl w:val="0"/>
              <w:kinsoku/>
              <w:wordWrap/>
              <w:overflowPunct/>
              <w:topLinePunct w:val="0"/>
              <w:autoSpaceDE/>
              <w:autoSpaceDN/>
              <w:bidi w:val="0"/>
              <w:adjustRightInd/>
              <w:snapToGrid/>
              <w:spacing w:line="240" w:lineRule="auto"/>
              <w:jc w:val="left"/>
              <w:rPr>
                <w:rFonts w:hint="eastAsia" w:ascii="宋体" w:hAnsi="宋体" w:eastAsia="宋体" w:cs="宋体"/>
                <w:b/>
                <w:bCs/>
                <w:kern w:val="2"/>
                <w:sz w:val="21"/>
                <w:szCs w:val="21"/>
                <w:highlight w:val="yellow"/>
                <w:lang w:val="en-US" w:eastAsia="zh-CN" w:bidi="ar-SA"/>
              </w:rPr>
            </w:pPr>
            <w:r>
              <w:rPr>
                <w:rFonts w:hint="eastAsia" w:ascii="宋体" w:hAnsi="宋体" w:eastAsia="宋体" w:cs="宋体"/>
                <w:color w:val="auto"/>
                <w:sz w:val="21"/>
                <w:szCs w:val="21"/>
              </w:rPr>
              <w:t>支持室上性心动过速和SVCs/min等室上性心律失常分析，提供产品说明书证明材料</w:t>
            </w:r>
          </w:p>
        </w:tc>
        <w:tc>
          <w:tcPr>
            <w:tcW w:w="2487" w:type="pct"/>
            <w:gridSpan w:val="2"/>
            <w:tcBorders>
              <w:top w:val="single" w:color="auto" w:sz="4" w:space="0"/>
              <w:left w:val="single" w:color="auto" w:sz="4" w:space="0"/>
              <w:bottom w:val="single" w:color="auto" w:sz="4" w:space="0"/>
              <w:right w:val="single" w:color="auto" w:sz="4" w:space="0"/>
            </w:tcBorders>
            <w:noWrap w:val="0"/>
            <w:vAlign w:val="center"/>
          </w:tcPr>
          <w:p w14:paraId="62E93E9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1"/>
                <w:szCs w:val="21"/>
              </w:rPr>
            </w:pPr>
          </w:p>
        </w:tc>
      </w:tr>
      <w:tr w14:paraId="51D582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05" w:hRule="atLeast"/>
        </w:trPr>
        <w:tc>
          <w:tcPr>
            <w:tcW w:w="486"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50823AE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2.16</w:t>
            </w:r>
          </w:p>
        </w:tc>
        <w:tc>
          <w:tcPr>
            <w:tcW w:w="2026" w:type="pct"/>
            <w:gridSpan w:val="3"/>
            <w:tcBorders>
              <w:top w:val="single" w:color="auto" w:sz="4" w:space="0"/>
              <w:left w:val="single" w:color="auto" w:sz="4" w:space="0"/>
              <w:bottom w:val="single" w:color="auto" w:sz="4" w:space="0"/>
              <w:right w:val="single" w:color="auto" w:sz="4" w:space="0"/>
            </w:tcBorders>
            <w:shd w:val="clear" w:color="auto" w:fill="auto"/>
            <w:noWrap w:val="0"/>
            <w:vAlign w:val="center"/>
          </w:tcPr>
          <w:p w14:paraId="137DFBF5">
            <w:pPr>
              <w:keepNext w:val="0"/>
              <w:keepLines w:val="0"/>
              <w:pageBreakBefore w:val="0"/>
              <w:widowControl w:val="0"/>
              <w:kinsoku/>
              <w:wordWrap/>
              <w:overflowPunct/>
              <w:topLinePunct w:val="0"/>
              <w:autoSpaceDE/>
              <w:autoSpaceDN/>
              <w:bidi w:val="0"/>
              <w:adjustRightInd/>
              <w:snapToGrid/>
              <w:spacing w:line="240" w:lineRule="auto"/>
              <w:jc w:val="both"/>
              <w:rPr>
                <w:rFonts w:hint="eastAsia" w:ascii="宋体" w:hAnsi="宋体" w:eastAsia="宋体" w:cs="宋体"/>
                <w:b/>
                <w:bCs/>
                <w:kern w:val="2"/>
                <w:sz w:val="21"/>
                <w:szCs w:val="21"/>
                <w:highlight w:val="yellow"/>
                <w:lang w:val="en-US" w:eastAsia="zh-CN" w:bidi="ar-SA"/>
              </w:rPr>
            </w:pPr>
            <w:r>
              <w:rPr>
                <w:rFonts w:hint="eastAsia" w:ascii="宋体" w:hAnsi="宋体" w:eastAsia="宋体" w:cs="宋体"/>
                <w:color w:val="auto"/>
                <w:sz w:val="21"/>
                <w:szCs w:val="21"/>
              </w:rPr>
              <w:t>QT和QTc实时监测参数测量范围：200～800 ms</w:t>
            </w:r>
          </w:p>
        </w:tc>
        <w:tc>
          <w:tcPr>
            <w:tcW w:w="2487" w:type="pct"/>
            <w:gridSpan w:val="2"/>
            <w:tcBorders>
              <w:top w:val="single" w:color="auto" w:sz="4" w:space="0"/>
              <w:left w:val="single" w:color="auto" w:sz="4" w:space="0"/>
              <w:bottom w:val="single" w:color="auto" w:sz="4" w:space="0"/>
              <w:right w:val="single" w:color="auto" w:sz="4" w:space="0"/>
            </w:tcBorders>
            <w:noWrap w:val="0"/>
            <w:vAlign w:val="center"/>
          </w:tcPr>
          <w:p w14:paraId="6F38ADE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1"/>
                <w:szCs w:val="21"/>
              </w:rPr>
            </w:pPr>
          </w:p>
        </w:tc>
      </w:tr>
      <w:tr w14:paraId="0782BD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05" w:hRule="atLeast"/>
        </w:trPr>
        <w:tc>
          <w:tcPr>
            <w:tcW w:w="486"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5B45D3D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2.17</w:t>
            </w:r>
          </w:p>
        </w:tc>
        <w:tc>
          <w:tcPr>
            <w:tcW w:w="2026" w:type="pct"/>
            <w:gridSpan w:val="3"/>
            <w:tcBorders>
              <w:top w:val="single" w:color="auto" w:sz="4" w:space="0"/>
              <w:left w:val="single" w:color="auto" w:sz="4" w:space="0"/>
              <w:bottom w:val="single" w:color="auto" w:sz="4" w:space="0"/>
              <w:right w:val="single" w:color="auto" w:sz="4" w:space="0"/>
            </w:tcBorders>
            <w:shd w:val="clear" w:color="auto" w:fill="auto"/>
            <w:noWrap w:val="0"/>
            <w:vAlign w:val="top"/>
          </w:tcPr>
          <w:p w14:paraId="42F50D72">
            <w:pPr>
              <w:keepNext w:val="0"/>
              <w:keepLines w:val="0"/>
              <w:pageBreakBefore w:val="0"/>
              <w:widowControl w:val="0"/>
              <w:kinsoku/>
              <w:wordWrap/>
              <w:overflowPunct/>
              <w:topLinePunct w:val="0"/>
              <w:autoSpaceDE/>
              <w:autoSpaceDN/>
              <w:bidi w:val="0"/>
              <w:adjustRightInd/>
              <w:snapToGrid/>
              <w:spacing w:line="240" w:lineRule="auto"/>
              <w:jc w:val="left"/>
              <w:rPr>
                <w:rFonts w:hint="eastAsia" w:ascii="宋体" w:hAnsi="宋体" w:eastAsia="宋体" w:cs="宋体"/>
                <w:b/>
                <w:bCs/>
                <w:kern w:val="2"/>
                <w:sz w:val="21"/>
                <w:szCs w:val="21"/>
                <w:highlight w:val="yellow"/>
                <w:lang w:val="en-US" w:eastAsia="zh-CN" w:bidi="ar-SA"/>
              </w:rPr>
            </w:pPr>
            <w:r>
              <w:rPr>
                <w:rFonts w:hint="eastAsia" w:ascii="宋体" w:hAnsi="宋体" w:eastAsia="宋体" w:cs="宋体"/>
                <w:color w:val="auto"/>
                <w:sz w:val="21"/>
                <w:szCs w:val="21"/>
              </w:rPr>
              <w:t>心电支持≥3个分析导联实时动态同步分析，并非多个导联波形同屏显示及12导联静息分析，需提供产品界面、说明书证明支持实时分析通道数量，或相关技术专利证明材料</w:t>
            </w:r>
          </w:p>
        </w:tc>
        <w:tc>
          <w:tcPr>
            <w:tcW w:w="2487" w:type="pct"/>
            <w:gridSpan w:val="2"/>
            <w:tcBorders>
              <w:top w:val="single" w:color="auto" w:sz="4" w:space="0"/>
              <w:left w:val="single" w:color="auto" w:sz="4" w:space="0"/>
              <w:bottom w:val="single" w:color="auto" w:sz="4" w:space="0"/>
              <w:right w:val="single" w:color="auto" w:sz="4" w:space="0"/>
            </w:tcBorders>
            <w:noWrap w:val="0"/>
            <w:vAlign w:val="center"/>
          </w:tcPr>
          <w:p w14:paraId="41A8EA7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1"/>
                <w:szCs w:val="21"/>
              </w:rPr>
            </w:pPr>
          </w:p>
        </w:tc>
      </w:tr>
      <w:tr w14:paraId="475D66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05" w:hRule="atLeast"/>
        </w:trPr>
        <w:tc>
          <w:tcPr>
            <w:tcW w:w="486"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625055D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2.18</w:t>
            </w:r>
          </w:p>
        </w:tc>
        <w:tc>
          <w:tcPr>
            <w:tcW w:w="2026" w:type="pct"/>
            <w:gridSpan w:val="3"/>
            <w:tcBorders>
              <w:top w:val="single" w:color="auto" w:sz="4" w:space="0"/>
              <w:left w:val="single" w:color="auto" w:sz="4" w:space="0"/>
              <w:bottom w:val="single" w:color="auto" w:sz="4" w:space="0"/>
              <w:right w:val="single" w:color="auto" w:sz="4" w:space="0"/>
            </w:tcBorders>
            <w:shd w:val="clear" w:color="auto" w:fill="auto"/>
            <w:noWrap w:val="0"/>
            <w:vAlign w:val="center"/>
          </w:tcPr>
          <w:p w14:paraId="5B12B9A4">
            <w:pPr>
              <w:keepNext w:val="0"/>
              <w:keepLines w:val="0"/>
              <w:pageBreakBefore w:val="0"/>
              <w:widowControl w:val="0"/>
              <w:kinsoku/>
              <w:wordWrap/>
              <w:overflowPunct/>
              <w:topLinePunct w:val="0"/>
              <w:autoSpaceDE/>
              <w:autoSpaceDN/>
              <w:bidi w:val="0"/>
              <w:adjustRightInd/>
              <w:snapToGrid/>
              <w:spacing w:line="240" w:lineRule="auto"/>
              <w:jc w:val="both"/>
              <w:rPr>
                <w:rFonts w:hint="eastAsia" w:ascii="宋体" w:hAnsi="宋体" w:eastAsia="宋体" w:cs="宋体"/>
                <w:b/>
                <w:bCs/>
                <w:kern w:val="2"/>
                <w:sz w:val="21"/>
                <w:szCs w:val="21"/>
                <w:highlight w:val="yellow"/>
                <w:lang w:val="en-US" w:eastAsia="zh-CN" w:bidi="ar-SA"/>
              </w:rPr>
            </w:pPr>
            <w:r>
              <w:rPr>
                <w:rFonts w:hint="eastAsia" w:ascii="宋体" w:hAnsi="宋体" w:eastAsia="宋体" w:cs="宋体"/>
                <w:color w:val="auto"/>
                <w:sz w:val="21"/>
                <w:szCs w:val="21"/>
              </w:rPr>
              <w:t>提供呼吸测量，适用于成人、小儿。呼吸测量范围：1-200 rpm</w:t>
            </w:r>
          </w:p>
        </w:tc>
        <w:tc>
          <w:tcPr>
            <w:tcW w:w="2487" w:type="pct"/>
            <w:gridSpan w:val="2"/>
            <w:tcBorders>
              <w:top w:val="single" w:color="auto" w:sz="4" w:space="0"/>
              <w:left w:val="single" w:color="auto" w:sz="4" w:space="0"/>
              <w:bottom w:val="single" w:color="auto" w:sz="4" w:space="0"/>
              <w:right w:val="single" w:color="auto" w:sz="4" w:space="0"/>
            </w:tcBorders>
            <w:noWrap w:val="0"/>
            <w:vAlign w:val="center"/>
          </w:tcPr>
          <w:p w14:paraId="0DA70CC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1"/>
                <w:szCs w:val="21"/>
              </w:rPr>
            </w:pPr>
          </w:p>
        </w:tc>
      </w:tr>
      <w:tr w14:paraId="2CE8C7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05" w:hRule="atLeast"/>
        </w:trPr>
        <w:tc>
          <w:tcPr>
            <w:tcW w:w="486"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6E41B2B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2.19</w:t>
            </w:r>
          </w:p>
        </w:tc>
        <w:tc>
          <w:tcPr>
            <w:tcW w:w="2026" w:type="pct"/>
            <w:gridSpan w:val="3"/>
            <w:tcBorders>
              <w:top w:val="single" w:color="auto" w:sz="4" w:space="0"/>
              <w:left w:val="single" w:color="auto" w:sz="4" w:space="0"/>
              <w:bottom w:val="single" w:color="auto" w:sz="4" w:space="0"/>
              <w:right w:val="single" w:color="auto" w:sz="4" w:space="0"/>
            </w:tcBorders>
            <w:shd w:val="clear" w:color="auto" w:fill="auto"/>
            <w:noWrap w:val="0"/>
            <w:vAlign w:val="center"/>
          </w:tcPr>
          <w:p w14:paraId="0ABDF8BD">
            <w:pPr>
              <w:keepNext w:val="0"/>
              <w:keepLines w:val="0"/>
              <w:pageBreakBefore w:val="0"/>
              <w:widowControl w:val="0"/>
              <w:kinsoku/>
              <w:wordWrap/>
              <w:overflowPunct/>
              <w:topLinePunct w:val="0"/>
              <w:autoSpaceDE/>
              <w:autoSpaceDN/>
              <w:bidi w:val="0"/>
              <w:adjustRightInd/>
              <w:snapToGrid/>
              <w:spacing w:line="240" w:lineRule="auto"/>
              <w:jc w:val="both"/>
              <w:rPr>
                <w:rFonts w:hint="eastAsia" w:ascii="宋体" w:hAnsi="宋体" w:eastAsia="宋体" w:cs="宋体"/>
                <w:b/>
                <w:bCs/>
                <w:kern w:val="2"/>
                <w:sz w:val="21"/>
                <w:szCs w:val="21"/>
                <w:highlight w:val="yellow"/>
                <w:lang w:val="en-US" w:eastAsia="zh-CN" w:bidi="ar-SA"/>
              </w:rPr>
            </w:pPr>
            <w:r>
              <w:rPr>
                <w:rFonts w:hint="eastAsia" w:ascii="宋体" w:hAnsi="宋体" w:eastAsia="宋体" w:cs="宋体"/>
                <w:color w:val="auto"/>
                <w:sz w:val="21"/>
                <w:szCs w:val="21"/>
              </w:rPr>
              <w:t>支持指套式血氧探头，IPX7防水等级，支持液体浸泡消毒和清洁。</w:t>
            </w:r>
          </w:p>
        </w:tc>
        <w:tc>
          <w:tcPr>
            <w:tcW w:w="2487" w:type="pct"/>
            <w:gridSpan w:val="2"/>
            <w:tcBorders>
              <w:top w:val="single" w:color="auto" w:sz="4" w:space="0"/>
              <w:left w:val="single" w:color="auto" w:sz="4" w:space="0"/>
              <w:bottom w:val="single" w:color="auto" w:sz="4" w:space="0"/>
              <w:right w:val="single" w:color="auto" w:sz="4" w:space="0"/>
            </w:tcBorders>
            <w:noWrap w:val="0"/>
            <w:vAlign w:val="center"/>
          </w:tcPr>
          <w:p w14:paraId="65AA292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1"/>
                <w:szCs w:val="21"/>
              </w:rPr>
            </w:pPr>
          </w:p>
        </w:tc>
      </w:tr>
      <w:tr w14:paraId="3DD062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05" w:hRule="atLeast"/>
        </w:trPr>
        <w:tc>
          <w:tcPr>
            <w:tcW w:w="486"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4280BBF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2.20</w:t>
            </w:r>
          </w:p>
        </w:tc>
        <w:tc>
          <w:tcPr>
            <w:tcW w:w="2026" w:type="pct"/>
            <w:gridSpan w:val="3"/>
            <w:tcBorders>
              <w:top w:val="single" w:color="auto" w:sz="4" w:space="0"/>
              <w:left w:val="single" w:color="auto" w:sz="4" w:space="0"/>
              <w:bottom w:val="single" w:color="auto" w:sz="4" w:space="0"/>
              <w:right w:val="single" w:color="auto" w:sz="4" w:space="0"/>
            </w:tcBorders>
            <w:shd w:val="clear" w:color="auto" w:fill="auto"/>
            <w:noWrap w:val="0"/>
            <w:vAlign w:val="top"/>
          </w:tcPr>
          <w:p w14:paraId="10BFD630">
            <w:pPr>
              <w:keepNext w:val="0"/>
              <w:keepLines w:val="0"/>
              <w:pageBreakBefore w:val="0"/>
              <w:widowControl w:val="0"/>
              <w:kinsoku/>
              <w:wordWrap/>
              <w:overflowPunct/>
              <w:topLinePunct w:val="0"/>
              <w:autoSpaceDE/>
              <w:autoSpaceDN/>
              <w:bidi w:val="0"/>
              <w:adjustRightInd/>
              <w:snapToGrid/>
              <w:spacing w:line="240" w:lineRule="auto"/>
              <w:jc w:val="left"/>
              <w:rPr>
                <w:rFonts w:hint="eastAsia" w:ascii="宋体" w:hAnsi="宋体" w:eastAsia="宋体" w:cs="宋体"/>
                <w:b/>
                <w:bCs/>
                <w:kern w:val="2"/>
                <w:sz w:val="21"/>
                <w:szCs w:val="21"/>
                <w:highlight w:val="yellow"/>
                <w:lang w:val="en-US" w:eastAsia="zh-CN" w:bidi="ar-SA"/>
              </w:rPr>
            </w:pPr>
            <w:r>
              <w:rPr>
                <w:rFonts w:hint="eastAsia" w:ascii="宋体" w:hAnsi="宋体" w:eastAsia="宋体" w:cs="宋体"/>
                <w:color w:val="auto"/>
                <w:sz w:val="21"/>
                <w:szCs w:val="21"/>
              </w:rPr>
              <w:t>配置无创血压测量，适用于成人，小儿和新生儿。无创血压成人测量范围：收缩压25~290mmH</w:t>
            </w:r>
          </w:p>
        </w:tc>
        <w:tc>
          <w:tcPr>
            <w:tcW w:w="2487" w:type="pct"/>
            <w:gridSpan w:val="2"/>
            <w:tcBorders>
              <w:top w:val="single" w:color="auto" w:sz="4" w:space="0"/>
              <w:left w:val="single" w:color="auto" w:sz="4" w:space="0"/>
              <w:bottom w:val="single" w:color="auto" w:sz="4" w:space="0"/>
              <w:right w:val="single" w:color="auto" w:sz="4" w:space="0"/>
            </w:tcBorders>
            <w:noWrap w:val="0"/>
            <w:vAlign w:val="center"/>
          </w:tcPr>
          <w:p w14:paraId="7CEA134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1"/>
                <w:szCs w:val="21"/>
              </w:rPr>
            </w:pPr>
          </w:p>
        </w:tc>
      </w:tr>
      <w:tr w14:paraId="0018ED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05" w:hRule="atLeast"/>
        </w:trPr>
        <w:tc>
          <w:tcPr>
            <w:tcW w:w="486"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521C0A4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2.21</w:t>
            </w:r>
          </w:p>
        </w:tc>
        <w:tc>
          <w:tcPr>
            <w:tcW w:w="2026" w:type="pct"/>
            <w:gridSpan w:val="3"/>
            <w:tcBorders>
              <w:top w:val="single" w:color="auto" w:sz="4" w:space="0"/>
              <w:left w:val="single" w:color="auto" w:sz="4" w:space="0"/>
              <w:bottom w:val="single" w:color="auto" w:sz="4" w:space="0"/>
              <w:right w:val="single" w:color="auto" w:sz="4" w:space="0"/>
            </w:tcBorders>
            <w:shd w:val="clear" w:color="auto" w:fill="auto"/>
            <w:noWrap w:val="0"/>
            <w:vAlign w:val="top"/>
          </w:tcPr>
          <w:p w14:paraId="6E0E6A88">
            <w:pPr>
              <w:keepNext w:val="0"/>
              <w:keepLines w:val="0"/>
              <w:pageBreakBefore w:val="0"/>
              <w:widowControl w:val="0"/>
              <w:kinsoku/>
              <w:wordWrap/>
              <w:overflowPunct/>
              <w:topLinePunct w:val="0"/>
              <w:autoSpaceDE/>
              <w:autoSpaceDN/>
              <w:bidi w:val="0"/>
              <w:adjustRightInd/>
              <w:snapToGrid/>
              <w:spacing w:line="240" w:lineRule="auto"/>
              <w:jc w:val="left"/>
              <w:rPr>
                <w:rFonts w:hint="eastAsia" w:ascii="宋体" w:hAnsi="宋体" w:eastAsia="宋体" w:cs="宋体"/>
                <w:b/>
                <w:bCs/>
                <w:kern w:val="2"/>
                <w:sz w:val="21"/>
                <w:szCs w:val="21"/>
                <w:highlight w:val="yellow"/>
                <w:lang w:val="en-US" w:eastAsia="zh-CN" w:bidi="ar-SA"/>
              </w:rPr>
            </w:pPr>
            <w:r>
              <w:rPr>
                <w:rFonts w:hint="eastAsia" w:ascii="宋体" w:hAnsi="宋体" w:eastAsia="宋体" w:cs="宋体"/>
                <w:color w:val="auto"/>
                <w:sz w:val="21"/>
                <w:szCs w:val="21"/>
              </w:rPr>
              <w:t>提供手动，自动，连续、序列和整点5种测量模式，并提供24小时动态血压统计结果</w:t>
            </w:r>
          </w:p>
        </w:tc>
        <w:tc>
          <w:tcPr>
            <w:tcW w:w="2487" w:type="pct"/>
            <w:gridSpan w:val="2"/>
            <w:tcBorders>
              <w:top w:val="single" w:color="auto" w:sz="4" w:space="0"/>
              <w:left w:val="single" w:color="auto" w:sz="4" w:space="0"/>
              <w:bottom w:val="single" w:color="auto" w:sz="4" w:space="0"/>
              <w:right w:val="single" w:color="auto" w:sz="4" w:space="0"/>
            </w:tcBorders>
            <w:noWrap w:val="0"/>
            <w:vAlign w:val="center"/>
          </w:tcPr>
          <w:p w14:paraId="58D346C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1"/>
                <w:szCs w:val="21"/>
              </w:rPr>
            </w:pPr>
          </w:p>
        </w:tc>
      </w:tr>
      <w:tr w14:paraId="202C32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05" w:hRule="atLeast"/>
        </w:trPr>
        <w:tc>
          <w:tcPr>
            <w:tcW w:w="486"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26E5E3D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2.22</w:t>
            </w:r>
          </w:p>
        </w:tc>
        <w:tc>
          <w:tcPr>
            <w:tcW w:w="2026" w:type="pct"/>
            <w:gridSpan w:val="3"/>
            <w:tcBorders>
              <w:top w:val="single" w:color="auto" w:sz="4" w:space="0"/>
              <w:left w:val="single" w:color="auto" w:sz="4" w:space="0"/>
              <w:bottom w:val="single" w:color="auto" w:sz="4" w:space="0"/>
              <w:right w:val="single" w:color="auto" w:sz="4" w:space="0"/>
            </w:tcBorders>
            <w:shd w:val="clear" w:color="auto" w:fill="auto"/>
            <w:noWrap w:val="0"/>
            <w:vAlign w:val="top"/>
          </w:tcPr>
          <w:p w14:paraId="585C9AC6">
            <w:pPr>
              <w:keepNext w:val="0"/>
              <w:keepLines w:val="0"/>
              <w:pageBreakBefore w:val="0"/>
              <w:widowControl w:val="0"/>
              <w:kinsoku/>
              <w:wordWrap/>
              <w:overflowPunct/>
              <w:topLinePunct w:val="0"/>
              <w:autoSpaceDE/>
              <w:autoSpaceDN/>
              <w:bidi w:val="0"/>
              <w:adjustRightInd/>
              <w:snapToGrid/>
              <w:spacing w:line="240" w:lineRule="auto"/>
              <w:jc w:val="left"/>
              <w:rPr>
                <w:rFonts w:hint="eastAsia" w:ascii="宋体" w:hAnsi="宋体" w:eastAsia="宋体" w:cs="宋体"/>
                <w:b/>
                <w:bCs/>
                <w:kern w:val="2"/>
                <w:sz w:val="21"/>
                <w:szCs w:val="21"/>
                <w:highlight w:val="yellow"/>
                <w:lang w:val="en-US" w:eastAsia="zh-CN" w:bidi="ar-SA"/>
              </w:rPr>
            </w:pPr>
            <w:r>
              <w:rPr>
                <w:rFonts w:hint="eastAsia" w:ascii="宋体" w:hAnsi="宋体" w:eastAsia="宋体" w:cs="宋体"/>
                <w:color w:val="auto"/>
                <w:sz w:val="21"/>
                <w:szCs w:val="21"/>
              </w:rPr>
              <w:t>提供双通道体温和温差参数的监测, 并可根据需要更改体温通道标名，提供说明书证明材料</w:t>
            </w:r>
          </w:p>
        </w:tc>
        <w:tc>
          <w:tcPr>
            <w:tcW w:w="2487" w:type="pct"/>
            <w:gridSpan w:val="2"/>
            <w:tcBorders>
              <w:top w:val="single" w:color="auto" w:sz="4" w:space="0"/>
              <w:left w:val="single" w:color="auto" w:sz="4" w:space="0"/>
              <w:bottom w:val="single" w:color="auto" w:sz="4" w:space="0"/>
              <w:right w:val="single" w:color="auto" w:sz="4" w:space="0"/>
            </w:tcBorders>
            <w:noWrap w:val="0"/>
            <w:vAlign w:val="center"/>
          </w:tcPr>
          <w:p w14:paraId="4071B70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1"/>
                <w:szCs w:val="21"/>
              </w:rPr>
            </w:pPr>
          </w:p>
        </w:tc>
      </w:tr>
      <w:tr w14:paraId="5E2595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05" w:hRule="atLeast"/>
        </w:trPr>
        <w:tc>
          <w:tcPr>
            <w:tcW w:w="486"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568B048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2.23</w:t>
            </w:r>
          </w:p>
        </w:tc>
        <w:tc>
          <w:tcPr>
            <w:tcW w:w="2026" w:type="pct"/>
            <w:gridSpan w:val="3"/>
            <w:tcBorders>
              <w:top w:val="single" w:color="auto" w:sz="4" w:space="0"/>
              <w:left w:val="single" w:color="auto" w:sz="4" w:space="0"/>
              <w:bottom w:val="single" w:color="auto" w:sz="4" w:space="0"/>
              <w:right w:val="single" w:color="auto" w:sz="4" w:space="0"/>
            </w:tcBorders>
            <w:shd w:val="clear" w:color="auto" w:fill="auto"/>
            <w:noWrap w:val="0"/>
            <w:vAlign w:val="top"/>
          </w:tcPr>
          <w:p w14:paraId="1CA25AC7">
            <w:pPr>
              <w:keepNext w:val="0"/>
              <w:keepLines w:val="0"/>
              <w:pageBreakBefore w:val="0"/>
              <w:widowControl w:val="0"/>
              <w:kinsoku/>
              <w:wordWrap/>
              <w:overflowPunct/>
              <w:topLinePunct w:val="0"/>
              <w:autoSpaceDE/>
              <w:autoSpaceDN/>
              <w:bidi w:val="0"/>
              <w:adjustRightInd/>
              <w:snapToGrid/>
              <w:spacing w:line="240" w:lineRule="auto"/>
              <w:jc w:val="both"/>
              <w:rPr>
                <w:rFonts w:hint="eastAsia" w:ascii="宋体" w:hAnsi="宋体" w:eastAsia="宋体" w:cs="宋体"/>
                <w:b/>
                <w:bCs/>
                <w:kern w:val="2"/>
                <w:sz w:val="21"/>
                <w:szCs w:val="21"/>
                <w:highlight w:val="yellow"/>
                <w:lang w:val="en-US" w:eastAsia="zh-CN" w:bidi="ar-SA"/>
              </w:rPr>
            </w:pPr>
            <w:r>
              <w:rPr>
                <w:rFonts w:hint="eastAsia" w:ascii="宋体" w:hAnsi="宋体" w:eastAsia="宋体" w:cs="宋体"/>
                <w:color w:val="auto"/>
                <w:sz w:val="21"/>
                <w:szCs w:val="21"/>
              </w:rPr>
              <w:t>提供目标监测界面，能够显示ECG,SpO2,IBP,CO2等多种参数测量值和波形；目标监测界面至少包括目标参数区、参数列表区、目标参数统计区、目标参数趋势区等，目标参数统计区与目标参数趋势区相互联动</w:t>
            </w:r>
          </w:p>
        </w:tc>
        <w:tc>
          <w:tcPr>
            <w:tcW w:w="2487" w:type="pct"/>
            <w:gridSpan w:val="2"/>
            <w:tcBorders>
              <w:top w:val="single" w:color="auto" w:sz="4" w:space="0"/>
              <w:left w:val="single" w:color="auto" w:sz="4" w:space="0"/>
              <w:bottom w:val="single" w:color="auto" w:sz="4" w:space="0"/>
              <w:right w:val="single" w:color="auto" w:sz="4" w:space="0"/>
            </w:tcBorders>
            <w:noWrap w:val="0"/>
            <w:vAlign w:val="center"/>
          </w:tcPr>
          <w:p w14:paraId="12FA2D5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1"/>
                <w:szCs w:val="21"/>
              </w:rPr>
            </w:pPr>
          </w:p>
        </w:tc>
      </w:tr>
      <w:tr w14:paraId="1AB9E2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05" w:hRule="atLeast"/>
        </w:trPr>
        <w:tc>
          <w:tcPr>
            <w:tcW w:w="486"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5B5461C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2.24</w:t>
            </w:r>
          </w:p>
        </w:tc>
        <w:tc>
          <w:tcPr>
            <w:tcW w:w="2026" w:type="pct"/>
            <w:gridSpan w:val="3"/>
            <w:tcBorders>
              <w:top w:val="single" w:color="auto" w:sz="4" w:space="0"/>
              <w:left w:val="single" w:color="auto" w:sz="4" w:space="0"/>
              <w:bottom w:val="single" w:color="auto" w:sz="4" w:space="0"/>
              <w:right w:val="single" w:color="auto" w:sz="4" w:space="0"/>
            </w:tcBorders>
            <w:shd w:val="clear" w:color="auto" w:fill="auto"/>
            <w:noWrap w:val="0"/>
            <w:vAlign w:val="top"/>
          </w:tcPr>
          <w:p w14:paraId="21DC5ADF">
            <w:pPr>
              <w:keepNext w:val="0"/>
              <w:keepLines w:val="0"/>
              <w:pageBreakBefore w:val="0"/>
              <w:widowControl w:val="0"/>
              <w:kinsoku/>
              <w:wordWrap/>
              <w:overflowPunct/>
              <w:topLinePunct w:val="0"/>
              <w:autoSpaceDE/>
              <w:autoSpaceDN/>
              <w:bidi w:val="0"/>
              <w:adjustRightInd/>
              <w:snapToGrid/>
              <w:spacing w:line="240" w:lineRule="auto"/>
              <w:jc w:val="left"/>
              <w:rPr>
                <w:rFonts w:hint="eastAsia" w:ascii="宋体" w:hAnsi="宋体" w:eastAsia="宋体" w:cs="宋体"/>
                <w:b/>
                <w:bCs/>
                <w:kern w:val="2"/>
                <w:sz w:val="21"/>
                <w:szCs w:val="21"/>
                <w:highlight w:val="yellow"/>
                <w:lang w:val="en-US" w:eastAsia="zh-CN" w:bidi="ar-SA"/>
              </w:rPr>
            </w:pPr>
            <w:r>
              <w:rPr>
                <w:rFonts w:hint="eastAsia" w:ascii="宋体" w:hAnsi="宋体" w:eastAsia="宋体" w:cs="宋体"/>
                <w:color w:val="auto"/>
                <w:sz w:val="21"/>
                <w:szCs w:val="21"/>
              </w:rPr>
              <w:t>支持所有监测参数报警限一键自动设置功能，满足医护团队快速管理患者报警需求，产品用户手册提供报警限自动设置规则</w:t>
            </w:r>
          </w:p>
        </w:tc>
        <w:tc>
          <w:tcPr>
            <w:tcW w:w="2487" w:type="pct"/>
            <w:gridSpan w:val="2"/>
            <w:tcBorders>
              <w:top w:val="single" w:color="auto" w:sz="4" w:space="0"/>
              <w:left w:val="single" w:color="auto" w:sz="4" w:space="0"/>
              <w:bottom w:val="single" w:color="auto" w:sz="4" w:space="0"/>
              <w:right w:val="single" w:color="auto" w:sz="4" w:space="0"/>
            </w:tcBorders>
            <w:noWrap w:val="0"/>
            <w:vAlign w:val="center"/>
          </w:tcPr>
          <w:p w14:paraId="100D5DE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1"/>
                <w:szCs w:val="21"/>
              </w:rPr>
            </w:pPr>
          </w:p>
        </w:tc>
      </w:tr>
      <w:tr w14:paraId="78A715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05" w:hRule="atLeast"/>
        </w:trPr>
        <w:tc>
          <w:tcPr>
            <w:tcW w:w="486"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38700F3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2.25</w:t>
            </w:r>
          </w:p>
        </w:tc>
        <w:tc>
          <w:tcPr>
            <w:tcW w:w="2026" w:type="pct"/>
            <w:gridSpan w:val="3"/>
            <w:tcBorders>
              <w:top w:val="single" w:color="auto" w:sz="4" w:space="0"/>
              <w:left w:val="single" w:color="auto" w:sz="4" w:space="0"/>
              <w:bottom w:val="single" w:color="auto" w:sz="4" w:space="0"/>
              <w:right w:val="single" w:color="auto" w:sz="4" w:space="0"/>
            </w:tcBorders>
            <w:shd w:val="clear" w:color="auto" w:fill="auto"/>
            <w:noWrap w:val="0"/>
            <w:vAlign w:val="center"/>
          </w:tcPr>
          <w:p w14:paraId="7EE700E2">
            <w:pPr>
              <w:keepNext w:val="0"/>
              <w:keepLines w:val="0"/>
              <w:pageBreakBefore w:val="0"/>
              <w:widowControl w:val="0"/>
              <w:kinsoku/>
              <w:wordWrap/>
              <w:overflowPunct/>
              <w:topLinePunct w:val="0"/>
              <w:autoSpaceDE/>
              <w:autoSpaceDN/>
              <w:bidi w:val="0"/>
              <w:adjustRightInd/>
              <w:snapToGrid/>
              <w:spacing w:line="240" w:lineRule="auto"/>
              <w:jc w:val="both"/>
              <w:rPr>
                <w:rFonts w:hint="eastAsia" w:ascii="宋体" w:hAnsi="宋体" w:eastAsia="宋体" w:cs="宋体"/>
                <w:b/>
                <w:bCs/>
                <w:kern w:val="2"/>
                <w:sz w:val="21"/>
                <w:szCs w:val="21"/>
                <w:highlight w:val="yellow"/>
                <w:lang w:val="en-US" w:eastAsia="zh-CN" w:bidi="ar-SA"/>
              </w:rPr>
            </w:pPr>
            <w:r>
              <w:rPr>
                <w:rFonts w:hint="eastAsia" w:ascii="宋体" w:hAnsi="宋体" w:eastAsia="宋体" w:cs="宋体"/>
                <w:color w:val="auto"/>
                <w:sz w:val="21"/>
                <w:szCs w:val="21"/>
              </w:rPr>
              <w:t>具有图形化技术报警指示功能，帮助医护团队快速识别报警来源</w:t>
            </w:r>
          </w:p>
        </w:tc>
        <w:tc>
          <w:tcPr>
            <w:tcW w:w="2487" w:type="pct"/>
            <w:gridSpan w:val="2"/>
            <w:tcBorders>
              <w:top w:val="single" w:color="auto" w:sz="4" w:space="0"/>
              <w:left w:val="single" w:color="auto" w:sz="4" w:space="0"/>
              <w:bottom w:val="single" w:color="auto" w:sz="4" w:space="0"/>
              <w:right w:val="single" w:color="auto" w:sz="4" w:space="0"/>
            </w:tcBorders>
            <w:noWrap w:val="0"/>
            <w:vAlign w:val="center"/>
          </w:tcPr>
          <w:p w14:paraId="4EB423D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1"/>
                <w:szCs w:val="21"/>
              </w:rPr>
            </w:pPr>
          </w:p>
        </w:tc>
      </w:tr>
      <w:tr w14:paraId="266CF8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05" w:hRule="atLeast"/>
        </w:trPr>
        <w:tc>
          <w:tcPr>
            <w:tcW w:w="486"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07D8105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2.26</w:t>
            </w:r>
          </w:p>
        </w:tc>
        <w:tc>
          <w:tcPr>
            <w:tcW w:w="2026" w:type="pct"/>
            <w:gridSpan w:val="3"/>
            <w:tcBorders>
              <w:top w:val="single" w:color="auto" w:sz="4" w:space="0"/>
              <w:left w:val="single" w:color="auto" w:sz="4" w:space="0"/>
              <w:bottom w:val="single" w:color="auto" w:sz="4" w:space="0"/>
              <w:right w:val="single" w:color="auto" w:sz="4" w:space="0"/>
            </w:tcBorders>
            <w:shd w:val="clear" w:color="auto" w:fill="auto"/>
            <w:noWrap w:val="0"/>
            <w:vAlign w:val="top"/>
          </w:tcPr>
          <w:p w14:paraId="09374C02">
            <w:pPr>
              <w:keepNext w:val="0"/>
              <w:keepLines w:val="0"/>
              <w:pageBreakBefore w:val="0"/>
              <w:widowControl w:val="0"/>
              <w:kinsoku/>
              <w:wordWrap/>
              <w:overflowPunct/>
              <w:topLinePunct w:val="0"/>
              <w:autoSpaceDE/>
              <w:autoSpaceDN/>
              <w:bidi w:val="0"/>
              <w:adjustRightInd/>
              <w:snapToGrid/>
              <w:spacing w:line="240" w:lineRule="auto"/>
              <w:jc w:val="left"/>
              <w:rPr>
                <w:rFonts w:hint="eastAsia" w:ascii="宋体" w:hAnsi="宋体" w:eastAsia="宋体" w:cs="宋体"/>
                <w:b/>
                <w:bCs/>
                <w:kern w:val="2"/>
                <w:sz w:val="21"/>
                <w:szCs w:val="21"/>
                <w:highlight w:val="yellow"/>
                <w:lang w:val="en-US" w:eastAsia="zh-CN" w:bidi="ar-SA"/>
              </w:rPr>
            </w:pPr>
            <w:r>
              <w:rPr>
                <w:rFonts w:hint="eastAsia" w:ascii="宋体" w:hAnsi="宋体" w:eastAsia="宋体" w:cs="宋体"/>
                <w:color w:val="auto"/>
                <w:sz w:val="21"/>
                <w:szCs w:val="21"/>
              </w:rPr>
              <w:t>支持≥1000条事件回顾。每条报警事件至少能够存储32秒相关波形，以及报警触发时所有测量参数值</w:t>
            </w:r>
          </w:p>
        </w:tc>
        <w:tc>
          <w:tcPr>
            <w:tcW w:w="2487" w:type="pct"/>
            <w:gridSpan w:val="2"/>
            <w:tcBorders>
              <w:top w:val="single" w:color="auto" w:sz="4" w:space="0"/>
              <w:left w:val="single" w:color="auto" w:sz="4" w:space="0"/>
              <w:bottom w:val="single" w:color="auto" w:sz="4" w:space="0"/>
              <w:right w:val="single" w:color="auto" w:sz="4" w:space="0"/>
            </w:tcBorders>
            <w:noWrap w:val="0"/>
            <w:vAlign w:val="center"/>
          </w:tcPr>
          <w:p w14:paraId="0E1212D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1"/>
                <w:szCs w:val="21"/>
              </w:rPr>
            </w:pPr>
          </w:p>
        </w:tc>
      </w:tr>
      <w:tr w14:paraId="4F1FFE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05" w:hRule="atLeast"/>
        </w:trPr>
        <w:tc>
          <w:tcPr>
            <w:tcW w:w="486"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4283BF5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2.27</w:t>
            </w:r>
          </w:p>
        </w:tc>
        <w:tc>
          <w:tcPr>
            <w:tcW w:w="2026" w:type="pct"/>
            <w:gridSpan w:val="3"/>
            <w:tcBorders>
              <w:top w:val="single" w:color="auto" w:sz="4" w:space="0"/>
              <w:left w:val="single" w:color="auto" w:sz="4" w:space="0"/>
              <w:bottom w:val="single" w:color="auto" w:sz="4" w:space="0"/>
              <w:right w:val="single" w:color="auto" w:sz="4" w:space="0"/>
            </w:tcBorders>
            <w:shd w:val="clear" w:color="auto" w:fill="auto"/>
            <w:noWrap w:val="0"/>
            <w:vAlign w:val="top"/>
          </w:tcPr>
          <w:p w14:paraId="7B96BCF1">
            <w:pPr>
              <w:keepNext w:val="0"/>
              <w:keepLines w:val="0"/>
              <w:pageBreakBefore w:val="0"/>
              <w:widowControl w:val="0"/>
              <w:kinsoku/>
              <w:wordWrap/>
              <w:overflowPunct/>
              <w:topLinePunct w:val="0"/>
              <w:autoSpaceDE/>
              <w:autoSpaceDN/>
              <w:bidi w:val="0"/>
              <w:adjustRightInd/>
              <w:snapToGrid/>
              <w:spacing w:line="240" w:lineRule="auto"/>
              <w:jc w:val="left"/>
              <w:rPr>
                <w:rFonts w:hint="eastAsia" w:ascii="宋体" w:hAnsi="宋体" w:eastAsia="宋体" w:cs="宋体"/>
                <w:b/>
                <w:bCs/>
                <w:kern w:val="2"/>
                <w:sz w:val="21"/>
                <w:szCs w:val="21"/>
                <w:highlight w:val="yellow"/>
                <w:lang w:val="en-US" w:eastAsia="zh-CN" w:bidi="ar-SA"/>
              </w:rPr>
            </w:pPr>
            <w:r>
              <w:rPr>
                <w:rFonts w:hint="eastAsia" w:ascii="宋体" w:hAnsi="宋体" w:eastAsia="宋体" w:cs="宋体"/>
                <w:color w:val="auto"/>
                <w:sz w:val="21"/>
                <w:szCs w:val="21"/>
              </w:rPr>
              <w:t>支持≥1000组NIBP测量结果的存储与回顾。可选配升级为高容量存储卡，支持3000组NIBP测量</w:t>
            </w:r>
          </w:p>
        </w:tc>
        <w:tc>
          <w:tcPr>
            <w:tcW w:w="2487" w:type="pct"/>
            <w:gridSpan w:val="2"/>
            <w:tcBorders>
              <w:top w:val="single" w:color="auto" w:sz="4" w:space="0"/>
              <w:left w:val="single" w:color="auto" w:sz="4" w:space="0"/>
              <w:bottom w:val="single" w:color="auto" w:sz="4" w:space="0"/>
              <w:right w:val="single" w:color="auto" w:sz="4" w:space="0"/>
            </w:tcBorders>
            <w:noWrap w:val="0"/>
            <w:vAlign w:val="center"/>
          </w:tcPr>
          <w:p w14:paraId="1122234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1"/>
                <w:szCs w:val="21"/>
              </w:rPr>
            </w:pPr>
          </w:p>
        </w:tc>
      </w:tr>
      <w:tr w14:paraId="04A0E4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05" w:hRule="atLeast"/>
        </w:trPr>
        <w:tc>
          <w:tcPr>
            <w:tcW w:w="486"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497CB17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2.28</w:t>
            </w:r>
          </w:p>
        </w:tc>
        <w:tc>
          <w:tcPr>
            <w:tcW w:w="2026" w:type="pct"/>
            <w:gridSpan w:val="3"/>
            <w:tcBorders>
              <w:top w:val="single" w:color="auto" w:sz="4" w:space="0"/>
              <w:left w:val="single" w:color="auto" w:sz="4" w:space="0"/>
              <w:bottom w:val="single" w:color="auto" w:sz="4" w:space="0"/>
              <w:right w:val="single" w:color="auto" w:sz="4" w:space="0"/>
            </w:tcBorders>
            <w:shd w:val="clear" w:color="auto" w:fill="auto"/>
            <w:noWrap w:val="0"/>
            <w:vAlign w:val="center"/>
          </w:tcPr>
          <w:p w14:paraId="744CC668">
            <w:pPr>
              <w:keepNext w:val="0"/>
              <w:keepLines w:val="0"/>
              <w:pageBreakBefore w:val="0"/>
              <w:widowControl w:val="0"/>
              <w:kinsoku/>
              <w:wordWrap/>
              <w:overflowPunct/>
              <w:topLinePunct w:val="0"/>
              <w:autoSpaceDE/>
              <w:autoSpaceDN/>
              <w:bidi w:val="0"/>
              <w:adjustRightInd/>
              <w:snapToGrid/>
              <w:spacing w:line="240" w:lineRule="auto"/>
              <w:jc w:val="both"/>
              <w:rPr>
                <w:rFonts w:hint="eastAsia" w:ascii="宋体" w:hAnsi="宋体" w:eastAsia="宋体" w:cs="宋体"/>
                <w:b/>
                <w:bCs/>
                <w:kern w:val="2"/>
                <w:sz w:val="21"/>
                <w:szCs w:val="21"/>
                <w:highlight w:val="yellow"/>
                <w:lang w:val="en-US" w:eastAsia="zh-CN" w:bidi="ar-SA"/>
              </w:rPr>
            </w:pPr>
            <w:r>
              <w:rPr>
                <w:rFonts w:hint="eastAsia" w:ascii="宋体" w:hAnsi="宋体" w:eastAsia="宋体" w:cs="宋体"/>
                <w:color w:val="auto"/>
                <w:sz w:val="21"/>
                <w:szCs w:val="21"/>
              </w:rPr>
              <w:t>支持≥120小时（分辨率1分钟）ST模板存储与回顾</w:t>
            </w:r>
          </w:p>
        </w:tc>
        <w:tc>
          <w:tcPr>
            <w:tcW w:w="2487" w:type="pct"/>
            <w:gridSpan w:val="2"/>
            <w:tcBorders>
              <w:top w:val="single" w:color="auto" w:sz="4" w:space="0"/>
              <w:left w:val="single" w:color="auto" w:sz="4" w:space="0"/>
              <w:bottom w:val="single" w:color="auto" w:sz="4" w:space="0"/>
              <w:right w:val="single" w:color="auto" w:sz="4" w:space="0"/>
            </w:tcBorders>
            <w:noWrap w:val="0"/>
            <w:vAlign w:val="center"/>
          </w:tcPr>
          <w:p w14:paraId="72713C2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1"/>
                <w:szCs w:val="21"/>
              </w:rPr>
            </w:pPr>
          </w:p>
        </w:tc>
      </w:tr>
      <w:tr w14:paraId="57DEB0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05" w:hRule="atLeast"/>
        </w:trPr>
        <w:tc>
          <w:tcPr>
            <w:tcW w:w="486"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2ECB579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2.29</w:t>
            </w:r>
          </w:p>
        </w:tc>
        <w:tc>
          <w:tcPr>
            <w:tcW w:w="2026" w:type="pct"/>
            <w:gridSpan w:val="3"/>
            <w:tcBorders>
              <w:top w:val="single" w:color="auto" w:sz="4" w:space="0"/>
              <w:left w:val="single" w:color="auto" w:sz="4" w:space="0"/>
              <w:bottom w:val="single" w:color="auto" w:sz="4" w:space="0"/>
              <w:right w:val="single" w:color="auto" w:sz="4" w:space="0"/>
            </w:tcBorders>
            <w:shd w:val="clear" w:color="auto" w:fill="auto"/>
            <w:noWrap w:val="0"/>
            <w:vAlign w:val="top"/>
          </w:tcPr>
          <w:p w14:paraId="2936DC4F">
            <w:pPr>
              <w:keepNext w:val="0"/>
              <w:keepLines w:val="0"/>
              <w:pageBreakBefore w:val="0"/>
              <w:widowControl w:val="0"/>
              <w:kinsoku/>
              <w:wordWrap/>
              <w:overflowPunct/>
              <w:topLinePunct w:val="0"/>
              <w:autoSpaceDE/>
              <w:autoSpaceDN/>
              <w:bidi w:val="0"/>
              <w:adjustRightInd/>
              <w:snapToGrid/>
              <w:spacing w:line="240" w:lineRule="auto"/>
              <w:jc w:val="left"/>
              <w:rPr>
                <w:rFonts w:hint="eastAsia" w:ascii="宋体" w:hAnsi="宋体" w:eastAsia="宋体" w:cs="宋体"/>
                <w:b/>
                <w:bCs/>
                <w:kern w:val="2"/>
                <w:sz w:val="21"/>
                <w:szCs w:val="21"/>
                <w:highlight w:val="yellow"/>
                <w:lang w:val="en-US" w:eastAsia="zh-CN" w:bidi="ar-SA"/>
              </w:rPr>
            </w:pPr>
            <w:r>
              <w:rPr>
                <w:rFonts w:hint="eastAsia" w:ascii="宋体" w:hAnsi="宋体" w:eastAsia="宋体" w:cs="宋体"/>
                <w:color w:val="auto"/>
                <w:sz w:val="21"/>
                <w:szCs w:val="21"/>
              </w:rPr>
              <w:t>具有报警升级功能，当参数报警经过一定的时间未被处理或伴发了其他报警，就会升级到更高一个级别，提供产品使用说明书截图等证明资料</w:t>
            </w:r>
          </w:p>
        </w:tc>
        <w:tc>
          <w:tcPr>
            <w:tcW w:w="2487" w:type="pct"/>
            <w:gridSpan w:val="2"/>
            <w:tcBorders>
              <w:top w:val="single" w:color="auto" w:sz="4" w:space="0"/>
              <w:left w:val="single" w:color="auto" w:sz="4" w:space="0"/>
              <w:bottom w:val="single" w:color="auto" w:sz="4" w:space="0"/>
              <w:right w:val="single" w:color="auto" w:sz="4" w:space="0"/>
            </w:tcBorders>
            <w:noWrap w:val="0"/>
            <w:vAlign w:val="center"/>
          </w:tcPr>
          <w:p w14:paraId="085211B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1"/>
                <w:szCs w:val="21"/>
              </w:rPr>
            </w:pPr>
          </w:p>
        </w:tc>
      </w:tr>
      <w:tr w14:paraId="1D95DD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05" w:hRule="atLeast"/>
        </w:trPr>
        <w:tc>
          <w:tcPr>
            <w:tcW w:w="486"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71814B1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2.30</w:t>
            </w:r>
          </w:p>
        </w:tc>
        <w:tc>
          <w:tcPr>
            <w:tcW w:w="2026" w:type="pct"/>
            <w:gridSpan w:val="3"/>
            <w:tcBorders>
              <w:top w:val="single" w:color="auto" w:sz="4" w:space="0"/>
              <w:left w:val="single" w:color="auto" w:sz="4" w:space="0"/>
              <w:bottom w:val="single" w:color="auto" w:sz="4" w:space="0"/>
              <w:right w:val="single" w:color="auto" w:sz="4" w:space="0"/>
            </w:tcBorders>
            <w:shd w:val="clear" w:color="auto" w:fill="auto"/>
            <w:noWrap w:val="0"/>
            <w:vAlign w:val="top"/>
          </w:tcPr>
          <w:p w14:paraId="4CD0B210">
            <w:pPr>
              <w:keepNext w:val="0"/>
              <w:keepLines w:val="0"/>
              <w:pageBreakBefore w:val="0"/>
              <w:widowControl w:val="0"/>
              <w:kinsoku/>
              <w:wordWrap/>
              <w:overflowPunct/>
              <w:topLinePunct w:val="0"/>
              <w:autoSpaceDE/>
              <w:autoSpaceDN/>
              <w:bidi w:val="0"/>
              <w:adjustRightInd/>
              <w:snapToGrid/>
              <w:spacing w:line="240" w:lineRule="auto"/>
              <w:jc w:val="left"/>
              <w:rPr>
                <w:rFonts w:hint="eastAsia" w:ascii="宋体" w:hAnsi="宋体" w:eastAsia="宋体" w:cs="宋体"/>
                <w:b/>
                <w:bCs/>
                <w:kern w:val="2"/>
                <w:sz w:val="21"/>
                <w:szCs w:val="21"/>
                <w:highlight w:val="yellow"/>
                <w:lang w:val="en-US" w:eastAsia="zh-CN" w:bidi="ar-SA"/>
              </w:rPr>
            </w:pPr>
            <w:r>
              <w:rPr>
                <w:rFonts w:hint="eastAsia" w:ascii="宋体" w:hAnsi="宋体" w:eastAsia="宋体" w:cs="宋体"/>
                <w:color w:val="auto"/>
                <w:sz w:val="21"/>
                <w:szCs w:val="21"/>
              </w:rPr>
              <w:t>具有特殊报警音，当监护仪在病人发生致命性参数报警时，发出特殊的报警音进行提示病人处于危急状态，提供产品手册截图等证明资料</w:t>
            </w:r>
          </w:p>
        </w:tc>
        <w:tc>
          <w:tcPr>
            <w:tcW w:w="2487" w:type="pct"/>
            <w:gridSpan w:val="2"/>
            <w:tcBorders>
              <w:top w:val="single" w:color="auto" w:sz="4" w:space="0"/>
              <w:left w:val="single" w:color="auto" w:sz="4" w:space="0"/>
              <w:bottom w:val="single" w:color="auto" w:sz="4" w:space="0"/>
              <w:right w:val="single" w:color="auto" w:sz="4" w:space="0"/>
            </w:tcBorders>
            <w:noWrap w:val="0"/>
            <w:vAlign w:val="center"/>
          </w:tcPr>
          <w:p w14:paraId="25E4818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1"/>
                <w:szCs w:val="21"/>
              </w:rPr>
            </w:pPr>
          </w:p>
        </w:tc>
      </w:tr>
      <w:tr w14:paraId="5472AC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05" w:hRule="atLeast"/>
        </w:trPr>
        <w:tc>
          <w:tcPr>
            <w:tcW w:w="486"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5F55D01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2.31</w:t>
            </w:r>
          </w:p>
        </w:tc>
        <w:tc>
          <w:tcPr>
            <w:tcW w:w="2026" w:type="pct"/>
            <w:gridSpan w:val="3"/>
            <w:tcBorders>
              <w:top w:val="single" w:color="auto" w:sz="4" w:space="0"/>
              <w:left w:val="single" w:color="auto" w:sz="4" w:space="0"/>
              <w:bottom w:val="single" w:color="auto" w:sz="4" w:space="0"/>
              <w:right w:val="single" w:color="auto" w:sz="4" w:space="0"/>
            </w:tcBorders>
            <w:shd w:val="clear" w:color="auto" w:fill="auto"/>
            <w:noWrap w:val="0"/>
            <w:vAlign w:val="top"/>
          </w:tcPr>
          <w:p w14:paraId="1DA03F66">
            <w:pPr>
              <w:keepNext w:val="0"/>
              <w:keepLines w:val="0"/>
              <w:pageBreakBefore w:val="0"/>
              <w:widowControl w:val="0"/>
              <w:kinsoku/>
              <w:wordWrap/>
              <w:overflowPunct/>
              <w:topLinePunct w:val="0"/>
              <w:autoSpaceDE/>
              <w:autoSpaceDN/>
              <w:bidi w:val="0"/>
              <w:adjustRightInd/>
              <w:snapToGrid/>
              <w:spacing w:line="240" w:lineRule="auto"/>
              <w:jc w:val="left"/>
              <w:rPr>
                <w:rFonts w:hint="eastAsia" w:ascii="宋体" w:hAnsi="宋体" w:eastAsia="宋体" w:cs="宋体"/>
                <w:b/>
                <w:bCs/>
                <w:kern w:val="2"/>
                <w:sz w:val="21"/>
                <w:szCs w:val="21"/>
                <w:highlight w:val="yellow"/>
                <w:lang w:val="en-US" w:eastAsia="zh-CN" w:bidi="ar-SA"/>
              </w:rPr>
            </w:pPr>
            <w:r>
              <w:rPr>
                <w:rFonts w:hint="eastAsia" w:ascii="宋体" w:hAnsi="宋体" w:eastAsia="宋体" w:cs="宋体"/>
                <w:color w:val="auto"/>
                <w:sz w:val="21"/>
                <w:szCs w:val="21"/>
              </w:rPr>
              <w:t>具备参数组合报警功能（并非早期预警评分EWS），可对患者同时多个参数变化给出统一报警提示，更好地反映病人状态，提供≥10个预设组合报警，并允许自定义≥10个组合报警</w:t>
            </w:r>
          </w:p>
        </w:tc>
        <w:tc>
          <w:tcPr>
            <w:tcW w:w="2487" w:type="pct"/>
            <w:gridSpan w:val="2"/>
            <w:tcBorders>
              <w:top w:val="single" w:color="auto" w:sz="4" w:space="0"/>
              <w:left w:val="single" w:color="auto" w:sz="4" w:space="0"/>
              <w:bottom w:val="single" w:color="auto" w:sz="4" w:space="0"/>
              <w:right w:val="single" w:color="auto" w:sz="4" w:space="0"/>
            </w:tcBorders>
            <w:noWrap w:val="0"/>
            <w:vAlign w:val="center"/>
          </w:tcPr>
          <w:p w14:paraId="1E786E3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1"/>
                <w:szCs w:val="21"/>
              </w:rPr>
            </w:pPr>
          </w:p>
        </w:tc>
      </w:tr>
      <w:tr w14:paraId="3A8E18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05" w:hRule="atLeast"/>
        </w:trPr>
        <w:tc>
          <w:tcPr>
            <w:tcW w:w="486"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2FF23D5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2.32</w:t>
            </w:r>
          </w:p>
        </w:tc>
        <w:tc>
          <w:tcPr>
            <w:tcW w:w="2026" w:type="pct"/>
            <w:gridSpan w:val="3"/>
            <w:tcBorders>
              <w:top w:val="single" w:color="auto" w:sz="4" w:space="0"/>
              <w:left w:val="single" w:color="auto" w:sz="4" w:space="0"/>
              <w:bottom w:val="single" w:color="auto" w:sz="4" w:space="0"/>
              <w:right w:val="single" w:color="auto" w:sz="4" w:space="0"/>
            </w:tcBorders>
            <w:shd w:val="clear" w:color="auto" w:fill="auto"/>
            <w:noWrap w:val="0"/>
            <w:vAlign w:val="center"/>
          </w:tcPr>
          <w:p w14:paraId="1C191AA5">
            <w:pPr>
              <w:keepNext w:val="0"/>
              <w:keepLines w:val="0"/>
              <w:pageBreakBefore w:val="0"/>
              <w:widowControl w:val="0"/>
              <w:kinsoku/>
              <w:wordWrap/>
              <w:overflowPunct/>
              <w:topLinePunct w:val="0"/>
              <w:autoSpaceDE/>
              <w:autoSpaceDN/>
              <w:bidi w:val="0"/>
              <w:adjustRightInd/>
              <w:snapToGrid/>
              <w:spacing w:line="240" w:lineRule="auto"/>
              <w:jc w:val="both"/>
              <w:rPr>
                <w:rFonts w:hint="eastAsia" w:ascii="宋体" w:hAnsi="宋体" w:eastAsia="宋体" w:cs="宋体"/>
                <w:b/>
                <w:bCs/>
                <w:kern w:val="2"/>
                <w:sz w:val="21"/>
                <w:szCs w:val="21"/>
                <w:highlight w:val="yellow"/>
                <w:lang w:val="en-US" w:eastAsia="zh-CN" w:bidi="ar-SA"/>
              </w:rPr>
            </w:pPr>
            <w:r>
              <w:rPr>
                <w:rFonts w:hint="eastAsia" w:ascii="宋体" w:hAnsi="宋体" w:eastAsia="宋体" w:cs="宋体"/>
                <w:color w:val="auto"/>
                <w:sz w:val="21"/>
                <w:szCs w:val="21"/>
              </w:rPr>
              <w:t>支持RJ45接口进行有线网络通信，和除颤监护仪一起联网通信到中心监护系统</w:t>
            </w:r>
          </w:p>
        </w:tc>
        <w:tc>
          <w:tcPr>
            <w:tcW w:w="2487" w:type="pct"/>
            <w:gridSpan w:val="2"/>
            <w:tcBorders>
              <w:top w:val="single" w:color="auto" w:sz="4" w:space="0"/>
              <w:left w:val="single" w:color="auto" w:sz="4" w:space="0"/>
              <w:bottom w:val="single" w:color="auto" w:sz="4" w:space="0"/>
              <w:right w:val="single" w:color="auto" w:sz="4" w:space="0"/>
            </w:tcBorders>
            <w:noWrap w:val="0"/>
            <w:vAlign w:val="center"/>
          </w:tcPr>
          <w:p w14:paraId="0D54BDB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1"/>
                <w:szCs w:val="21"/>
              </w:rPr>
            </w:pPr>
          </w:p>
        </w:tc>
      </w:tr>
      <w:tr w14:paraId="64C838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05" w:hRule="atLeast"/>
        </w:trPr>
        <w:tc>
          <w:tcPr>
            <w:tcW w:w="486"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0B5ABB3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2.33</w:t>
            </w:r>
          </w:p>
        </w:tc>
        <w:tc>
          <w:tcPr>
            <w:tcW w:w="2026" w:type="pct"/>
            <w:gridSpan w:val="3"/>
            <w:tcBorders>
              <w:top w:val="single" w:color="auto" w:sz="4" w:space="0"/>
              <w:left w:val="single" w:color="auto" w:sz="4" w:space="0"/>
              <w:bottom w:val="single" w:color="auto" w:sz="4" w:space="0"/>
              <w:right w:val="single" w:color="auto" w:sz="4" w:space="0"/>
            </w:tcBorders>
            <w:shd w:val="clear" w:color="auto" w:fill="auto"/>
            <w:noWrap w:val="0"/>
            <w:vAlign w:val="center"/>
          </w:tcPr>
          <w:p w14:paraId="01156E18">
            <w:pPr>
              <w:keepNext w:val="0"/>
              <w:keepLines w:val="0"/>
              <w:pageBreakBefore w:val="0"/>
              <w:widowControl w:val="0"/>
              <w:kinsoku/>
              <w:wordWrap/>
              <w:overflowPunct/>
              <w:topLinePunct w:val="0"/>
              <w:autoSpaceDE/>
              <w:autoSpaceDN/>
              <w:bidi w:val="0"/>
              <w:adjustRightInd/>
              <w:snapToGrid/>
              <w:spacing w:line="240" w:lineRule="auto"/>
              <w:jc w:val="both"/>
              <w:rPr>
                <w:rFonts w:hint="eastAsia" w:ascii="宋体" w:hAnsi="宋体" w:eastAsia="宋体" w:cs="宋体"/>
                <w:b/>
                <w:bCs/>
                <w:kern w:val="2"/>
                <w:sz w:val="21"/>
                <w:szCs w:val="21"/>
                <w:highlight w:val="yellow"/>
                <w:lang w:val="en-US" w:eastAsia="zh-CN" w:bidi="ar-SA"/>
              </w:rPr>
            </w:pPr>
            <w:r>
              <w:rPr>
                <w:rFonts w:hint="eastAsia" w:ascii="宋体" w:hAnsi="宋体" w:eastAsia="宋体" w:cs="宋体"/>
                <w:color w:val="auto"/>
                <w:sz w:val="21"/>
                <w:szCs w:val="21"/>
              </w:rPr>
              <w:t>配置临床评分系统，包括MEWS（改良早期预警评分）、NEWS（英国早期预警评分系统）、NEWS2（英国早期预警评分系统2），可支持定时自动EWS评分功能，支持动态刷新EWS和EWS报警</w:t>
            </w:r>
          </w:p>
        </w:tc>
        <w:tc>
          <w:tcPr>
            <w:tcW w:w="2487" w:type="pct"/>
            <w:gridSpan w:val="2"/>
            <w:tcBorders>
              <w:top w:val="single" w:color="auto" w:sz="4" w:space="0"/>
              <w:left w:val="single" w:color="auto" w:sz="4" w:space="0"/>
              <w:bottom w:val="single" w:color="auto" w:sz="4" w:space="0"/>
              <w:right w:val="single" w:color="auto" w:sz="4" w:space="0"/>
            </w:tcBorders>
            <w:noWrap w:val="0"/>
            <w:vAlign w:val="center"/>
          </w:tcPr>
          <w:p w14:paraId="3AF18C6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1"/>
                <w:szCs w:val="21"/>
              </w:rPr>
            </w:pPr>
          </w:p>
        </w:tc>
      </w:tr>
      <w:tr w14:paraId="21F001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05" w:hRule="atLeast"/>
        </w:trPr>
        <w:tc>
          <w:tcPr>
            <w:tcW w:w="486"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72FDCE5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2.34</w:t>
            </w:r>
          </w:p>
        </w:tc>
        <w:tc>
          <w:tcPr>
            <w:tcW w:w="2026" w:type="pct"/>
            <w:gridSpan w:val="3"/>
            <w:tcBorders>
              <w:top w:val="single" w:color="auto" w:sz="4" w:space="0"/>
              <w:left w:val="single" w:color="auto" w:sz="4" w:space="0"/>
              <w:bottom w:val="single" w:color="auto" w:sz="4" w:space="0"/>
              <w:right w:val="single" w:color="auto" w:sz="4" w:space="0"/>
            </w:tcBorders>
            <w:shd w:val="clear" w:color="auto" w:fill="auto"/>
            <w:noWrap w:val="0"/>
            <w:vAlign w:val="center"/>
          </w:tcPr>
          <w:p w14:paraId="552850B1">
            <w:pPr>
              <w:keepNext w:val="0"/>
              <w:keepLines w:val="0"/>
              <w:pageBreakBefore w:val="0"/>
              <w:widowControl w:val="0"/>
              <w:kinsoku/>
              <w:wordWrap/>
              <w:overflowPunct/>
              <w:topLinePunct w:val="0"/>
              <w:autoSpaceDE/>
              <w:autoSpaceDN/>
              <w:bidi w:val="0"/>
              <w:adjustRightInd/>
              <w:snapToGrid/>
              <w:spacing w:line="240" w:lineRule="auto"/>
              <w:jc w:val="both"/>
              <w:rPr>
                <w:rFonts w:hint="eastAsia" w:ascii="宋体" w:hAnsi="宋体" w:eastAsia="宋体" w:cs="宋体"/>
                <w:b/>
                <w:bCs/>
                <w:kern w:val="2"/>
                <w:sz w:val="21"/>
                <w:szCs w:val="21"/>
                <w:highlight w:val="yellow"/>
                <w:lang w:val="en-US" w:eastAsia="zh-CN" w:bidi="ar-SA"/>
              </w:rPr>
            </w:pPr>
            <w:r>
              <w:rPr>
                <w:rFonts w:hint="eastAsia" w:ascii="宋体" w:hAnsi="宋体" w:eastAsia="宋体" w:cs="宋体"/>
                <w:color w:val="auto"/>
                <w:sz w:val="21"/>
                <w:szCs w:val="21"/>
              </w:rPr>
              <w:t>支持格拉斯哥昏迷评分（GCS）功能</w:t>
            </w:r>
          </w:p>
        </w:tc>
        <w:tc>
          <w:tcPr>
            <w:tcW w:w="2487" w:type="pct"/>
            <w:gridSpan w:val="2"/>
            <w:tcBorders>
              <w:top w:val="single" w:color="auto" w:sz="4" w:space="0"/>
              <w:left w:val="single" w:color="auto" w:sz="4" w:space="0"/>
              <w:bottom w:val="single" w:color="auto" w:sz="4" w:space="0"/>
              <w:right w:val="single" w:color="auto" w:sz="4" w:space="0"/>
            </w:tcBorders>
            <w:noWrap w:val="0"/>
            <w:vAlign w:val="center"/>
          </w:tcPr>
          <w:p w14:paraId="3A11677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1"/>
                <w:szCs w:val="21"/>
              </w:rPr>
            </w:pPr>
          </w:p>
        </w:tc>
      </w:tr>
      <w:tr w14:paraId="474DDC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05" w:hRule="atLeast"/>
        </w:trPr>
        <w:tc>
          <w:tcPr>
            <w:tcW w:w="486"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7D3DF05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2.35</w:t>
            </w:r>
          </w:p>
        </w:tc>
        <w:tc>
          <w:tcPr>
            <w:tcW w:w="2026" w:type="pct"/>
            <w:gridSpan w:val="3"/>
            <w:tcBorders>
              <w:top w:val="single" w:color="auto" w:sz="4" w:space="0"/>
              <w:left w:val="single" w:color="auto" w:sz="4" w:space="0"/>
              <w:bottom w:val="single" w:color="auto" w:sz="4" w:space="0"/>
              <w:right w:val="single" w:color="auto" w:sz="4" w:space="0"/>
            </w:tcBorders>
            <w:shd w:val="clear" w:color="auto" w:fill="auto"/>
            <w:noWrap w:val="0"/>
            <w:vAlign w:val="top"/>
          </w:tcPr>
          <w:p w14:paraId="0255C041">
            <w:pPr>
              <w:keepNext w:val="0"/>
              <w:keepLines w:val="0"/>
              <w:pageBreakBefore w:val="0"/>
              <w:widowControl w:val="0"/>
              <w:kinsoku/>
              <w:wordWrap/>
              <w:overflowPunct/>
              <w:topLinePunct w:val="0"/>
              <w:autoSpaceDE/>
              <w:autoSpaceDN/>
              <w:bidi w:val="0"/>
              <w:adjustRightInd/>
              <w:snapToGrid/>
              <w:spacing w:line="240" w:lineRule="auto"/>
              <w:jc w:val="left"/>
              <w:rPr>
                <w:rFonts w:hint="eastAsia" w:ascii="宋体" w:hAnsi="宋体" w:eastAsia="宋体" w:cs="宋体"/>
                <w:b/>
                <w:bCs/>
                <w:kern w:val="2"/>
                <w:sz w:val="20"/>
                <w:szCs w:val="20"/>
                <w:highlight w:val="yellow"/>
                <w:lang w:val="en-US" w:eastAsia="zh-CN" w:bidi="ar-SA"/>
              </w:rPr>
            </w:pPr>
            <w:r>
              <w:rPr>
                <w:rFonts w:hint="eastAsia" w:ascii="宋体" w:hAnsi="宋体" w:eastAsia="宋体" w:cs="宋体"/>
                <w:color w:val="auto"/>
                <w:sz w:val="21"/>
                <w:szCs w:val="21"/>
              </w:rPr>
              <w:t>动态趋势界面可支持统计1-24小时心律失常报警、参数超限报警信息，并对超限报警区间的波形进行高亮显示，帮助医护人员快速识别异常趋势信息</w:t>
            </w:r>
          </w:p>
        </w:tc>
        <w:tc>
          <w:tcPr>
            <w:tcW w:w="2487" w:type="pct"/>
            <w:gridSpan w:val="2"/>
            <w:tcBorders>
              <w:top w:val="single" w:color="auto" w:sz="4" w:space="0"/>
              <w:left w:val="single" w:color="auto" w:sz="4" w:space="0"/>
              <w:bottom w:val="single" w:color="auto" w:sz="4" w:space="0"/>
              <w:right w:val="single" w:color="auto" w:sz="4" w:space="0"/>
            </w:tcBorders>
            <w:noWrap w:val="0"/>
            <w:vAlign w:val="center"/>
          </w:tcPr>
          <w:p w14:paraId="7139BF2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1"/>
                <w:szCs w:val="21"/>
              </w:rPr>
            </w:pPr>
          </w:p>
        </w:tc>
      </w:tr>
      <w:tr w14:paraId="6081D6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05" w:hRule="atLeast"/>
        </w:trPr>
        <w:tc>
          <w:tcPr>
            <w:tcW w:w="486"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1243720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2.36</w:t>
            </w:r>
          </w:p>
        </w:tc>
        <w:tc>
          <w:tcPr>
            <w:tcW w:w="2026" w:type="pct"/>
            <w:gridSpan w:val="3"/>
            <w:tcBorders>
              <w:top w:val="single" w:color="auto" w:sz="4" w:space="0"/>
              <w:left w:val="single" w:color="auto" w:sz="4" w:space="0"/>
              <w:bottom w:val="single" w:color="auto" w:sz="4" w:space="0"/>
              <w:right w:val="single" w:color="auto" w:sz="4" w:space="0"/>
            </w:tcBorders>
            <w:shd w:val="clear" w:color="auto" w:fill="auto"/>
            <w:noWrap w:val="0"/>
            <w:vAlign w:val="center"/>
          </w:tcPr>
          <w:p w14:paraId="5413D94A">
            <w:pPr>
              <w:keepNext w:val="0"/>
              <w:keepLines w:val="0"/>
              <w:pageBreakBefore w:val="0"/>
              <w:widowControl w:val="0"/>
              <w:kinsoku/>
              <w:wordWrap/>
              <w:overflowPunct/>
              <w:topLinePunct w:val="0"/>
              <w:autoSpaceDE/>
              <w:autoSpaceDN/>
              <w:bidi w:val="0"/>
              <w:adjustRightInd/>
              <w:snapToGrid/>
              <w:spacing w:line="240" w:lineRule="auto"/>
              <w:jc w:val="both"/>
              <w:rPr>
                <w:rFonts w:hint="eastAsia" w:ascii="宋体" w:hAnsi="宋体" w:eastAsia="宋体" w:cs="宋体"/>
                <w:b/>
                <w:bCs/>
                <w:kern w:val="2"/>
                <w:sz w:val="21"/>
                <w:szCs w:val="21"/>
                <w:highlight w:val="yellow"/>
                <w:lang w:val="en-US" w:eastAsia="zh-CN" w:bidi="ar-SA"/>
              </w:rPr>
            </w:pPr>
            <w:r>
              <w:rPr>
                <w:rFonts w:hint="eastAsia" w:ascii="宋体" w:hAnsi="宋体" w:eastAsia="宋体" w:cs="宋体"/>
                <w:color w:val="auto"/>
                <w:sz w:val="21"/>
                <w:szCs w:val="21"/>
              </w:rPr>
              <w:t>支持带ABD事件的呼吸氧合界面</w:t>
            </w:r>
          </w:p>
        </w:tc>
        <w:tc>
          <w:tcPr>
            <w:tcW w:w="2487" w:type="pct"/>
            <w:gridSpan w:val="2"/>
            <w:tcBorders>
              <w:top w:val="single" w:color="auto" w:sz="4" w:space="0"/>
              <w:left w:val="single" w:color="auto" w:sz="4" w:space="0"/>
              <w:bottom w:val="single" w:color="auto" w:sz="4" w:space="0"/>
              <w:right w:val="single" w:color="auto" w:sz="4" w:space="0"/>
            </w:tcBorders>
            <w:noWrap w:val="0"/>
            <w:vAlign w:val="center"/>
          </w:tcPr>
          <w:p w14:paraId="61439EA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1"/>
                <w:szCs w:val="21"/>
              </w:rPr>
            </w:pPr>
          </w:p>
        </w:tc>
      </w:tr>
      <w:tr w14:paraId="792869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05" w:hRule="atLeast"/>
        </w:trPr>
        <w:tc>
          <w:tcPr>
            <w:tcW w:w="486"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322CFA5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2.37</w:t>
            </w:r>
          </w:p>
        </w:tc>
        <w:tc>
          <w:tcPr>
            <w:tcW w:w="2026" w:type="pct"/>
            <w:gridSpan w:val="3"/>
            <w:tcBorders>
              <w:top w:val="single" w:color="auto" w:sz="4" w:space="0"/>
              <w:left w:val="single" w:color="auto" w:sz="4" w:space="0"/>
              <w:bottom w:val="single" w:color="auto" w:sz="4" w:space="0"/>
              <w:right w:val="single" w:color="auto" w:sz="4" w:space="0"/>
            </w:tcBorders>
            <w:shd w:val="clear" w:color="auto" w:fill="auto"/>
            <w:noWrap w:val="0"/>
            <w:vAlign w:val="center"/>
          </w:tcPr>
          <w:p w14:paraId="02B948A3">
            <w:pPr>
              <w:keepNext w:val="0"/>
              <w:keepLines w:val="0"/>
              <w:pageBreakBefore w:val="0"/>
              <w:widowControl w:val="0"/>
              <w:kinsoku/>
              <w:wordWrap/>
              <w:overflowPunct/>
              <w:topLinePunct w:val="0"/>
              <w:autoSpaceDE/>
              <w:autoSpaceDN/>
              <w:bidi w:val="0"/>
              <w:adjustRightInd/>
              <w:snapToGrid/>
              <w:spacing w:line="240" w:lineRule="auto"/>
              <w:jc w:val="both"/>
              <w:rPr>
                <w:rFonts w:hint="eastAsia" w:ascii="宋体" w:hAnsi="宋体" w:eastAsia="宋体" w:cs="宋体"/>
                <w:b/>
                <w:bCs/>
                <w:kern w:val="2"/>
                <w:sz w:val="21"/>
                <w:szCs w:val="21"/>
                <w:highlight w:val="yellow"/>
                <w:lang w:val="en-US" w:eastAsia="zh-CN" w:bidi="ar-SA"/>
              </w:rPr>
            </w:pPr>
            <w:r>
              <w:rPr>
                <w:rFonts w:hint="eastAsia" w:ascii="宋体" w:hAnsi="宋体" w:eastAsia="宋体" w:cs="宋体"/>
                <w:color w:val="auto"/>
                <w:sz w:val="21"/>
                <w:szCs w:val="21"/>
              </w:rPr>
              <w:t>标配2.4G/5G无线WiFi，方便无线联网</w:t>
            </w:r>
          </w:p>
        </w:tc>
        <w:tc>
          <w:tcPr>
            <w:tcW w:w="2487" w:type="pct"/>
            <w:gridSpan w:val="2"/>
            <w:tcBorders>
              <w:top w:val="single" w:color="auto" w:sz="4" w:space="0"/>
              <w:left w:val="single" w:color="auto" w:sz="4" w:space="0"/>
              <w:bottom w:val="single" w:color="auto" w:sz="4" w:space="0"/>
              <w:right w:val="single" w:color="auto" w:sz="4" w:space="0"/>
            </w:tcBorders>
            <w:noWrap w:val="0"/>
            <w:vAlign w:val="center"/>
          </w:tcPr>
          <w:p w14:paraId="5A5F5E2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1"/>
                <w:szCs w:val="21"/>
              </w:rPr>
            </w:pPr>
          </w:p>
        </w:tc>
      </w:tr>
      <w:tr w14:paraId="27CCDA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82" w:hRule="atLeast"/>
        </w:trPr>
        <w:tc>
          <w:tcPr>
            <w:tcW w:w="486"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2205B3B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2.38</w:t>
            </w:r>
          </w:p>
        </w:tc>
        <w:tc>
          <w:tcPr>
            <w:tcW w:w="2026" w:type="pct"/>
            <w:gridSpan w:val="3"/>
            <w:tcBorders>
              <w:top w:val="single" w:color="auto" w:sz="4" w:space="0"/>
              <w:left w:val="single" w:color="auto" w:sz="4" w:space="0"/>
              <w:bottom w:val="single" w:color="auto" w:sz="4" w:space="0"/>
              <w:right w:val="single" w:color="auto" w:sz="4" w:space="0"/>
            </w:tcBorders>
            <w:shd w:val="clear" w:color="auto" w:fill="auto"/>
            <w:noWrap w:val="0"/>
            <w:vAlign w:val="center"/>
          </w:tcPr>
          <w:p w14:paraId="5676E327">
            <w:pPr>
              <w:keepNext w:val="0"/>
              <w:keepLines w:val="0"/>
              <w:pageBreakBefore w:val="0"/>
              <w:widowControl w:val="0"/>
              <w:kinsoku/>
              <w:wordWrap/>
              <w:overflowPunct/>
              <w:topLinePunct w:val="0"/>
              <w:autoSpaceDE/>
              <w:autoSpaceDN/>
              <w:bidi w:val="0"/>
              <w:adjustRightInd/>
              <w:snapToGrid/>
              <w:spacing w:line="240" w:lineRule="auto"/>
              <w:jc w:val="both"/>
              <w:rPr>
                <w:rFonts w:hint="eastAsia" w:ascii="宋体" w:hAnsi="宋体" w:eastAsia="宋体" w:cs="宋体"/>
                <w:b/>
                <w:bCs/>
                <w:kern w:val="2"/>
                <w:sz w:val="21"/>
                <w:szCs w:val="21"/>
                <w:highlight w:val="yellow"/>
                <w:lang w:val="en-US" w:eastAsia="zh-CN" w:bidi="ar-SA"/>
              </w:rPr>
            </w:pPr>
            <w:r>
              <w:rPr>
                <w:rFonts w:hint="eastAsia" w:ascii="宋体" w:hAnsi="宋体" w:eastAsia="宋体" w:cs="宋体"/>
                <w:color w:val="auto"/>
                <w:sz w:val="21"/>
                <w:szCs w:val="21"/>
              </w:rPr>
              <w:t>一体化便携监护仪，整机无风扇设计，配置提手,方便移动</w:t>
            </w:r>
          </w:p>
        </w:tc>
        <w:tc>
          <w:tcPr>
            <w:tcW w:w="2487" w:type="pct"/>
            <w:gridSpan w:val="2"/>
            <w:tcBorders>
              <w:top w:val="single" w:color="auto" w:sz="4" w:space="0"/>
              <w:left w:val="single" w:color="auto" w:sz="4" w:space="0"/>
              <w:bottom w:val="single" w:color="auto" w:sz="4" w:space="0"/>
              <w:right w:val="single" w:color="auto" w:sz="4" w:space="0"/>
            </w:tcBorders>
            <w:noWrap w:val="0"/>
            <w:vAlign w:val="center"/>
          </w:tcPr>
          <w:p w14:paraId="2C1A76D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1"/>
                <w:szCs w:val="21"/>
              </w:rPr>
            </w:pPr>
          </w:p>
        </w:tc>
      </w:tr>
      <w:tr w14:paraId="1F5425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82" w:hRule="atLeast"/>
        </w:trPr>
        <w:tc>
          <w:tcPr>
            <w:tcW w:w="486"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459ECF7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2.39</w:t>
            </w:r>
          </w:p>
        </w:tc>
        <w:tc>
          <w:tcPr>
            <w:tcW w:w="2026" w:type="pct"/>
            <w:gridSpan w:val="3"/>
            <w:tcBorders>
              <w:top w:val="single" w:color="auto" w:sz="4" w:space="0"/>
              <w:left w:val="single" w:color="auto" w:sz="4" w:space="0"/>
              <w:bottom w:val="single" w:color="auto" w:sz="4" w:space="0"/>
              <w:right w:val="single" w:color="auto" w:sz="4" w:space="0"/>
            </w:tcBorders>
            <w:shd w:val="clear" w:color="auto" w:fill="auto"/>
            <w:noWrap w:val="0"/>
            <w:vAlign w:val="top"/>
          </w:tcPr>
          <w:p w14:paraId="2515187A">
            <w:pPr>
              <w:keepNext w:val="0"/>
              <w:keepLines w:val="0"/>
              <w:pageBreakBefore w:val="0"/>
              <w:widowControl w:val="0"/>
              <w:kinsoku/>
              <w:wordWrap/>
              <w:overflowPunct/>
              <w:topLinePunct w:val="0"/>
              <w:autoSpaceDE/>
              <w:autoSpaceDN/>
              <w:bidi w:val="0"/>
              <w:adjustRightInd/>
              <w:snapToGrid/>
              <w:spacing w:line="240" w:lineRule="auto"/>
              <w:jc w:val="left"/>
              <w:rPr>
                <w:rFonts w:hint="eastAsia" w:ascii="宋体" w:hAnsi="宋体" w:eastAsia="宋体" w:cs="宋体"/>
                <w:b/>
                <w:bCs/>
                <w:kern w:val="2"/>
                <w:sz w:val="21"/>
                <w:szCs w:val="21"/>
                <w:highlight w:val="yellow"/>
                <w:lang w:val="en-US" w:eastAsia="zh-CN" w:bidi="ar-SA"/>
              </w:rPr>
            </w:pPr>
            <w:r>
              <w:rPr>
                <w:rFonts w:hint="eastAsia" w:ascii="宋体" w:hAnsi="宋体" w:eastAsia="宋体" w:cs="宋体"/>
                <w:color w:val="auto"/>
                <w:sz w:val="21"/>
                <w:szCs w:val="21"/>
              </w:rPr>
              <w:t>≥10.1英寸彩色液晶触摸屏，分辨率≥1280*800，≥8通道波形显示，提供说明书或检验报告证明</w:t>
            </w:r>
          </w:p>
        </w:tc>
        <w:tc>
          <w:tcPr>
            <w:tcW w:w="2487" w:type="pct"/>
            <w:gridSpan w:val="2"/>
            <w:tcBorders>
              <w:top w:val="single" w:color="auto" w:sz="4" w:space="0"/>
              <w:left w:val="single" w:color="auto" w:sz="4" w:space="0"/>
              <w:bottom w:val="single" w:color="auto" w:sz="4" w:space="0"/>
              <w:right w:val="single" w:color="auto" w:sz="4" w:space="0"/>
            </w:tcBorders>
            <w:noWrap w:val="0"/>
            <w:vAlign w:val="center"/>
          </w:tcPr>
          <w:p w14:paraId="001C000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1"/>
                <w:szCs w:val="21"/>
              </w:rPr>
            </w:pPr>
          </w:p>
        </w:tc>
      </w:tr>
      <w:tr w14:paraId="749F61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82" w:hRule="atLeast"/>
        </w:trPr>
        <w:tc>
          <w:tcPr>
            <w:tcW w:w="486"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19A6E1D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2.40</w:t>
            </w:r>
          </w:p>
        </w:tc>
        <w:tc>
          <w:tcPr>
            <w:tcW w:w="2026" w:type="pct"/>
            <w:gridSpan w:val="3"/>
            <w:tcBorders>
              <w:top w:val="single" w:color="auto" w:sz="4" w:space="0"/>
              <w:left w:val="single" w:color="auto" w:sz="4" w:space="0"/>
              <w:bottom w:val="single" w:color="auto" w:sz="4" w:space="0"/>
              <w:right w:val="single" w:color="auto" w:sz="4" w:space="0"/>
            </w:tcBorders>
            <w:shd w:val="clear" w:color="auto" w:fill="auto"/>
            <w:noWrap w:val="0"/>
            <w:vAlign w:val="center"/>
          </w:tcPr>
          <w:p w14:paraId="644832CF">
            <w:pPr>
              <w:keepNext w:val="0"/>
              <w:keepLines w:val="0"/>
              <w:pageBreakBefore w:val="0"/>
              <w:widowControl w:val="0"/>
              <w:kinsoku/>
              <w:wordWrap/>
              <w:overflowPunct/>
              <w:topLinePunct w:val="0"/>
              <w:autoSpaceDE/>
              <w:autoSpaceDN/>
              <w:bidi w:val="0"/>
              <w:adjustRightInd/>
              <w:snapToGrid/>
              <w:spacing w:line="240" w:lineRule="auto"/>
              <w:jc w:val="both"/>
              <w:rPr>
                <w:rFonts w:hint="eastAsia" w:ascii="宋体" w:hAnsi="宋体" w:eastAsia="宋体" w:cs="宋体"/>
                <w:b/>
                <w:bCs/>
                <w:kern w:val="2"/>
                <w:sz w:val="21"/>
                <w:szCs w:val="21"/>
                <w:highlight w:val="yellow"/>
                <w:lang w:val="en-US" w:eastAsia="zh-CN" w:bidi="ar-SA"/>
              </w:rPr>
            </w:pPr>
            <w:r>
              <w:rPr>
                <w:rFonts w:hint="eastAsia" w:ascii="宋体" w:hAnsi="宋体" w:eastAsia="宋体" w:cs="宋体"/>
                <w:color w:val="auto"/>
                <w:sz w:val="21"/>
                <w:szCs w:val="21"/>
              </w:rPr>
              <w:t>屏幕标配最新电容屏非电阻屏，提供说明书或检验报告证明</w:t>
            </w:r>
          </w:p>
        </w:tc>
        <w:tc>
          <w:tcPr>
            <w:tcW w:w="2487" w:type="pct"/>
            <w:gridSpan w:val="2"/>
            <w:tcBorders>
              <w:top w:val="single" w:color="auto" w:sz="4" w:space="0"/>
              <w:left w:val="single" w:color="auto" w:sz="4" w:space="0"/>
              <w:bottom w:val="single" w:color="auto" w:sz="4" w:space="0"/>
              <w:right w:val="single" w:color="auto" w:sz="4" w:space="0"/>
            </w:tcBorders>
            <w:noWrap w:val="0"/>
            <w:vAlign w:val="center"/>
          </w:tcPr>
          <w:p w14:paraId="0E94CD0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1"/>
                <w:szCs w:val="21"/>
              </w:rPr>
            </w:pPr>
          </w:p>
        </w:tc>
      </w:tr>
      <w:tr w14:paraId="635B5D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82" w:hRule="atLeast"/>
        </w:trPr>
        <w:tc>
          <w:tcPr>
            <w:tcW w:w="486"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0A17A3A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2.41</w:t>
            </w:r>
          </w:p>
        </w:tc>
        <w:tc>
          <w:tcPr>
            <w:tcW w:w="2026" w:type="pct"/>
            <w:gridSpan w:val="3"/>
            <w:tcBorders>
              <w:top w:val="single" w:color="auto" w:sz="4" w:space="0"/>
              <w:left w:val="single" w:color="auto" w:sz="4" w:space="0"/>
              <w:bottom w:val="single" w:color="auto" w:sz="4" w:space="0"/>
              <w:right w:val="single" w:color="auto" w:sz="4" w:space="0"/>
            </w:tcBorders>
            <w:shd w:val="clear" w:color="auto" w:fill="auto"/>
            <w:noWrap w:val="0"/>
            <w:vAlign w:val="center"/>
          </w:tcPr>
          <w:p w14:paraId="28D3AC63">
            <w:pPr>
              <w:keepNext w:val="0"/>
              <w:keepLines w:val="0"/>
              <w:pageBreakBefore w:val="0"/>
              <w:widowControl w:val="0"/>
              <w:kinsoku/>
              <w:wordWrap/>
              <w:overflowPunct/>
              <w:topLinePunct w:val="0"/>
              <w:autoSpaceDE/>
              <w:autoSpaceDN/>
              <w:bidi w:val="0"/>
              <w:adjustRightInd/>
              <w:snapToGrid/>
              <w:spacing w:line="240" w:lineRule="auto"/>
              <w:jc w:val="both"/>
              <w:rPr>
                <w:rFonts w:hint="eastAsia" w:ascii="宋体" w:hAnsi="宋体" w:eastAsia="宋体" w:cs="宋体"/>
                <w:b/>
                <w:bCs/>
                <w:kern w:val="2"/>
                <w:sz w:val="21"/>
                <w:szCs w:val="21"/>
                <w:highlight w:val="yellow"/>
                <w:lang w:val="en-US" w:eastAsia="zh-CN" w:bidi="ar-SA"/>
              </w:rPr>
            </w:pPr>
            <w:r>
              <w:rPr>
                <w:rFonts w:hint="eastAsia" w:ascii="宋体" w:hAnsi="宋体" w:eastAsia="宋体" w:cs="宋体"/>
                <w:color w:val="auto"/>
                <w:sz w:val="21"/>
                <w:szCs w:val="21"/>
              </w:rPr>
              <w:t>显示屏采用宽视角技术，支持170度可视范围</w:t>
            </w:r>
          </w:p>
        </w:tc>
        <w:tc>
          <w:tcPr>
            <w:tcW w:w="2487" w:type="pct"/>
            <w:gridSpan w:val="2"/>
            <w:tcBorders>
              <w:top w:val="single" w:color="auto" w:sz="4" w:space="0"/>
              <w:left w:val="single" w:color="auto" w:sz="4" w:space="0"/>
              <w:bottom w:val="single" w:color="auto" w:sz="4" w:space="0"/>
              <w:right w:val="single" w:color="auto" w:sz="4" w:space="0"/>
            </w:tcBorders>
            <w:noWrap w:val="0"/>
            <w:vAlign w:val="center"/>
          </w:tcPr>
          <w:p w14:paraId="70D306B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1"/>
                <w:szCs w:val="21"/>
              </w:rPr>
            </w:pPr>
          </w:p>
        </w:tc>
      </w:tr>
      <w:tr w14:paraId="12ACDB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82" w:hRule="atLeast"/>
        </w:trPr>
        <w:tc>
          <w:tcPr>
            <w:tcW w:w="486"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5FB4A89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2.42</w:t>
            </w:r>
          </w:p>
        </w:tc>
        <w:tc>
          <w:tcPr>
            <w:tcW w:w="2026" w:type="pct"/>
            <w:gridSpan w:val="3"/>
            <w:tcBorders>
              <w:top w:val="single" w:color="auto" w:sz="4" w:space="0"/>
              <w:left w:val="single" w:color="auto" w:sz="4" w:space="0"/>
              <w:bottom w:val="single" w:color="auto" w:sz="4" w:space="0"/>
              <w:right w:val="single" w:color="auto" w:sz="4" w:space="0"/>
            </w:tcBorders>
            <w:shd w:val="clear" w:color="auto" w:fill="auto"/>
            <w:noWrap w:val="0"/>
            <w:vAlign w:val="top"/>
          </w:tcPr>
          <w:p w14:paraId="5D2B6D91">
            <w:pPr>
              <w:keepNext w:val="0"/>
              <w:keepLines w:val="0"/>
              <w:pageBreakBefore w:val="0"/>
              <w:widowControl w:val="0"/>
              <w:kinsoku/>
              <w:wordWrap/>
              <w:overflowPunct/>
              <w:topLinePunct w:val="0"/>
              <w:autoSpaceDE/>
              <w:autoSpaceDN/>
              <w:bidi w:val="0"/>
              <w:adjustRightInd/>
              <w:snapToGrid/>
              <w:spacing w:line="240" w:lineRule="auto"/>
              <w:jc w:val="left"/>
              <w:rPr>
                <w:rFonts w:hint="eastAsia" w:ascii="宋体" w:hAnsi="宋体" w:eastAsia="宋体" w:cs="宋体"/>
                <w:b/>
                <w:bCs/>
                <w:kern w:val="2"/>
                <w:sz w:val="21"/>
                <w:szCs w:val="21"/>
                <w:highlight w:val="yellow"/>
                <w:lang w:val="en-US" w:eastAsia="zh-CN" w:bidi="ar-SA"/>
              </w:rPr>
            </w:pPr>
            <w:r>
              <w:rPr>
                <w:rFonts w:hint="eastAsia" w:ascii="宋体" w:hAnsi="宋体" w:eastAsia="宋体" w:cs="宋体"/>
                <w:color w:val="auto"/>
                <w:sz w:val="21"/>
                <w:szCs w:val="21"/>
              </w:rPr>
              <w:t>内置锂电池，插槽式设计，无需螺丝刀工具支持快速拆卸和安装，锂电池支持监护仪工作时间≥4小时</w:t>
            </w:r>
          </w:p>
        </w:tc>
        <w:tc>
          <w:tcPr>
            <w:tcW w:w="2487" w:type="pct"/>
            <w:gridSpan w:val="2"/>
            <w:tcBorders>
              <w:top w:val="single" w:color="auto" w:sz="4" w:space="0"/>
              <w:left w:val="single" w:color="auto" w:sz="4" w:space="0"/>
              <w:bottom w:val="single" w:color="auto" w:sz="4" w:space="0"/>
              <w:right w:val="single" w:color="auto" w:sz="4" w:space="0"/>
            </w:tcBorders>
            <w:noWrap w:val="0"/>
            <w:vAlign w:val="center"/>
          </w:tcPr>
          <w:p w14:paraId="6F4238C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1"/>
                <w:szCs w:val="21"/>
              </w:rPr>
            </w:pPr>
          </w:p>
        </w:tc>
      </w:tr>
      <w:tr w14:paraId="49194D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82" w:hRule="atLeast"/>
        </w:trPr>
        <w:tc>
          <w:tcPr>
            <w:tcW w:w="486"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6DAE01E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2.43</w:t>
            </w:r>
          </w:p>
        </w:tc>
        <w:tc>
          <w:tcPr>
            <w:tcW w:w="2026" w:type="pct"/>
            <w:gridSpan w:val="3"/>
            <w:tcBorders>
              <w:top w:val="single" w:color="auto" w:sz="4" w:space="0"/>
              <w:left w:val="single" w:color="auto" w:sz="4" w:space="0"/>
              <w:bottom w:val="single" w:color="auto" w:sz="4" w:space="0"/>
              <w:right w:val="single" w:color="auto" w:sz="4" w:space="0"/>
            </w:tcBorders>
            <w:shd w:val="clear" w:color="auto" w:fill="auto"/>
            <w:noWrap w:val="0"/>
            <w:vAlign w:val="center"/>
          </w:tcPr>
          <w:p w14:paraId="44A0B5CD">
            <w:pPr>
              <w:keepNext w:val="0"/>
              <w:keepLines w:val="0"/>
              <w:pageBreakBefore w:val="0"/>
              <w:widowControl w:val="0"/>
              <w:kinsoku/>
              <w:wordWrap/>
              <w:overflowPunct/>
              <w:topLinePunct w:val="0"/>
              <w:autoSpaceDE/>
              <w:autoSpaceDN/>
              <w:bidi w:val="0"/>
              <w:adjustRightInd/>
              <w:snapToGrid/>
              <w:spacing w:line="240" w:lineRule="auto"/>
              <w:jc w:val="both"/>
              <w:rPr>
                <w:rFonts w:hint="eastAsia" w:ascii="宋体" w:hAnsi="宋体" w:eastAsia="宋体" w:cs="宋体"/>
                <w:b/>
                <w:bCs/>
                <w:kern w:val="2"/>
                <w:sz w:val="21"/>
                <w:szCs w:val="21"/>
                <w:highlight w:val="yellow"/>
                <w:lang w:val="en-US" w:eastAsia="zh-CN" w:bidi="ar-SA"/>
              </w:rPr>
            </w:pPr>
            <w:r>
              <w:rPr>
                <w:rFonts w:hint="eastAsia" w:ascii="宋体" w:hAnsi="宋体" w:eastAsia="宋体" w:cs="宋体"/>
                <w:color w:val="auto"/>
                <w:sz w:val="21"/>
                <w:szCs w:val="21"/>
              </w:rPr>
              <w:t>安全规格：ECG, TEMP, SpO2 , NIBP监测参数抗电击程度为防除颤CF型</w:t>
            </w:r>
          </w:p>
        </w:tc>
        <w:tc>
          <w:tcPr>
            <w:tcW w:w="2487" w:type="pct"/>
            <w:gridSpan w:val="2"/>
            <w:tcBorders>
              <w:top w:val="single" w:color="auto" w:sz="4" w:space="0"/>
              <w:left w:val="single" w:color="auto" w:sz="4" w:space="0"/>
              <w:bottom w:val="single" w:color="auto" w:sz="4" w:space="0"/>
              <w:right w:val="single" w:color="auto" w:sz="4" w:space="0"/>
            </w:tcBorders>
            <w:noWrap w:val="0"/>
            <w:vAlign w:val="center"/>
          </w:tcPr>
          <w:p w14:paraId="719E9DA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1"/>
                <w:szCs w:val="21"/>
              </w:rPr>
            </w:pPr>
          </w:p>
        </w:tc>
      </w:tr>
      <w:tr w14:paraId="59CD7B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82" w:hRule="atLeast"/>
        </w:trPr>
        <w:tc>
          <w:tcPr>
            <w:tcW w:w="486"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35C9D66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2.44</w:t>
            </w:r>
          </w:p>
        </w:tc>
        <w:tc>
          <w:tcPr>
            <w:tcW w:w="2026" w:type="pct"/>
            <w:gridSpan w:val="3"/>
            <w:tcBorders>
              <w:top w:val="single" w:color="auto" w:sz="4" w:space="0"/>
              <w:left w:val="single" w:color="auto" w:sz="4" w:space="0"/>
              <w:bottom w:val="single" w:color="auto" w:sz="4" w:space="0"/>
              <w:right w:val="single" w:color="auto" w:sz="4" w:space="0"/>
            </w:tcBorders>
            <w:shd w:val="clear" w:color="auto" w:fill="auto"/>
            <w:noWrap w:val="0"/>
            <w:vAlign w:val="center"/>
          </w:tcPr>
          <w:p w14:paraId="6C156939">
            <w:pPr>
              <w:keepNext w:val="0"/>
              <w:keepLines w:val="0"/>
              <w:pageBreakBefore w:val="0"/>
              <w:widowControl w:val="0"/>
              <w:kinsoku/>
              <w:wordWrap/>
              <w:overflowPunct/>
              <w:topLinePunct w:val="0"/>
              <w:autoSpaceDE/>
              <w:autoSpaceDN/>
              <w:bidi w:val="0"/>
              <w:adjustRightInd/>
              <w:snapToGrid/>
              <w:spacing w:line="240" w:lineRule="auto"/>
              <w:jc w:val="both"/>
              <w:rPr>
                <w:rFonts w:hint="eastAsia" w:ascii="宋体" w:hAnsi="宋体" w:eastAsia="宋体" w:cs="宋体"/>
                <w:b/>
                <w:bCs/>
                <w:kern w:val="2"/>
                <w:sz w:val="21"/>
                <w:szCs w:val="21"/>
                <w:highlight w:val="yellow"/>
                <w:lang w:val="en-US" w:eastAsia="zh-CN" w:bidi="ar-SA"/>
              </w:rPr>
            </w:pPr>
            <w:r>
              <w:rPr>
                <w:rFonts w:hint="eastAsia" w:ascii="宋体" w:hAnsi="宋体" w:eastAsia="宋体" w:cs="宋体"/>
                <w:color w:val="auto"/>
                <w:sz w:val="21"/>
                <w:szCs w:val="21"/>
              </w:rPr>
              <w:t>监护仪设计使用年限≥10年</w:t>
            </w:r>
          </w:p>
        </w:tc>
        <w:tc>
          <w:tcPr>
            <w:tcW w:w="2487" w:type="pct"/>
            <w:gridSpan w:val="2"/>
            <w:tcBorders>
              <w:top w:val="single" w:color="auto" w:sz="4" w:space="0"/>
              <w:left w:val="single" w:color="auto" w:sz="4" w:space="0"/>
              <w:bottom w:val="single" w:color="auto" w:sz="4" w:space="0"/>
              <w:right w:val="single" w:color="auto" w:sz="4" w:space="0"/>
            </w:tcBorders>
            <w:noWrap w:val="0"/>
            <w:vAlign w:val="center"/>
          </w:tcPr>
          <w:p w14:paraId="284BB50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1"/>
                <w:szCs w:val="21"/>
              </w:rPr>
            </w:pPr>
          </w:p>
        </w:tc>
      </w:tr>
      <w:tr w14:paraId="47AF6E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82" w:hRule="atLeast"/>
        </w:trPr>
        <w:tc>
          <w:tcPr>
            <w:tcW w:w="486"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708AA53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2.45</w:t>
            </w:r>
          </w:p>
        </w:tc>
        <w:tc>
          <w:tcPr>
            <w:tcW w:w="2026" w:type="pct"/>
            <w:gridSpan w:val="3"/>
            <w:tcBorders>
              <w:top w:val="single" w:color="auto" w:sz="4" w:space="0"/>
              <w:left w:val="single" w:color="auto" w:sz="4" w:space="0"/>
              <w:bottom w:val="single" w:color="auto" w:sz="4" w:space="0"/>
              <w:right w:val="single" w:color="auto" w:sz="4" w:space="0"/>
            </w:tcBorders>
            <w:shd w:val="clear" w:color="auto" w:fill="auto"/>
            <w:noWrap w:val="0"/>
            <w:vAlign w:val="center"/>
          </w:tcPr>
          <w:p w14:paraId="49769CE3">
            <w:pPr>
              <w:keepNext w:val="0"/>
              <w:keepLines w:val="0"/>
              <w:pageBreakBefore w:val="0"/>
              <w:widowControl w:val="0"/>
              <w:kinsoku/>
              <w:wordWrap/>
              <w:overflowPunct/>
              <w:topLinePunct w:val="0"/>
              <w:autoSpaceDE/>
              <w:autoSpaceDN/>
              <w:bidi w:val="0"/>
              <w:adjustRightInd/>
              <w:snapToGrid/>
              <w:spacing w:line="240" w:lineRule="auto"/>
              <w:jc w:val="both"/>
              <w:rPr>
                <w:rFonts w:hint="eastAsia" w:ascii="宋体" w:hAnsi="宋体" w:eastAsia="宋体" w:cs="宋体"/>
                <w:b/>
                <w:bCs/>
                <w:kern w:val="2"/>
                <w:sz w:val="21"/>
                <w:szCs w:val="21"/>
                <w:highlight w:val="yellow"/>
                <w:lang w:val="en-US" w:eastAsia="zh-CN" w:bidi="ar-SA"/>
              </w:rPr>
            </w:pPr>
            <w:r>
              <w:rPr>
                <w:rFonts w:hint="eastAsia" w:ascii="宋体" w:hAnsi="宋体" w:eastAsia="宋体" w:cs="宋体"/>
                <w:color w:val="auto"/>
                <w:sz w:val="21"/>
                <w:szCs w:val="21"/>
              </w:rPr>
              <w:t>主机防水等级≥IPX1，整机抗跌落设计通过0.75米6面跌落测试</w:t>
            </w:r>
          </w:p>
        </w:tc>
        <w:tc>
          <w:tcPr>
            <w:tcW w:w="2487" w:type="pct"/>
            <w:gridSpan w:val="2"/>
            <w:tcBorders>
              <w:top w:val="single" w:color="auto" w:sz="4" w:space="0"/>
              <w:left w:val="single" w:color="auto" w:sz="4" w:space="0"/>
              <w:bottom w:val="single" w:color="auto" w:sz="4" w:space="0"/>
              <w:right w:val="single" w:color="auto" w:sz="4" w:space="0"/>
            </w:tcBorders>
            <w:noWrap w:val="0"/>
            <w:vAlign w:val="center"/>
          </w:tcPr>
          <w:p w14:paraId="587A4F5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1"/>
                <w:szCs w:val="21"/>
              </w:rPr>
            </w:pPr>
          </w:p>
        </w:tc>
      </w:tr>
      <w:tr w14:paraId="1116DF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82" w:hRule="atLeast"/>
        </w:trPr>
        <w:tc>
          <w:tcPr>
            <w:tcW w:w="486"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07640A5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2.46</w:t>
            </w:r>
          </w:p>
        </w:tc>
        <w:tc>
          <w:tcPr>
            <w:tcW w:w="2026" w:type="pct"/>
            <w:gridSpan w:val="3"/>
            <w:tcBorders>
              <w:top w:val="single" w:color="auto" w:sz="4" w:space="0"/>
              <w:left w:val="single" w:color="auto" w:sz="4" w:space="0"/>
              <w:bottom w:val="single" w:color="auto" w:sz="4" w:space="0"/>
              <w:right w:val="single" w:color="auto" w:sz="4" w:space="0"/>
            </w:tcBorders>
            <w:shd w:val="clear" w:color="auto" w:fill="auto"/>
            <w:noWrap w:val="0"/>
            <w:vAlign w:val="top"/>
          </w:tcPr>
          <w:p w14:paraId="43A376E7">
            <w:pPr>
              <w:keepNext w:val="0"/>
              <w:keepLines w:val="0"/>
              <w:pageBreakBefore w:val="0"/>
              <w:widowControl w:val="0"/>
              <w:kinsoku/>
              <w:wordWrap/>
              <w:overflowPunct/>
              <w:topLinePunct w:val="0"/>
              <w:autoSpaceDE/>
              <w:autoSpaceDN/>
              <w:bidi w:val="0"/>
              <w:adjustRightInd/>
              <w:snapToGrid/>
              <w:spacing w:line="240" w:lineRule="auto"/>
              <w:jc w:val="left"/>
              <w:rPr>
                <w:rFonts w:hint="eastAsia" w:ascii="宋体" w:hAnsi="宋体" w:eastAsia="宋体" w:cs="宋体"/>
                <w:b/>
                <w:bCs/>
                <w:kern w:val="2"/>
                <w:sz w:val="21"/>
                <w:szCs w:val="21"/>
                <w:highlight w:val="yellow"/>
                <w:lang w:val="en-US" w:eastAsia="zh-CN" w:bidi="ar-SA"/>
              </w:rPr>
            </w:pPr>
            <w:r>
              <w:rPr>
                <w:rFonts w:hint="eastAsia" w:ascii="宋体" w:hAnsi="宋体" w:eastAsia="宋体" w:cs="宋体"/>
                <w:color w:val="auto"/>
                <w:sz w:val="21"/>
                <w:szCs w:val="21"/>
              </w:rPr>
              <w:t>监护仪清洁消毒维护支持的消毒剂≥40种，在使用说明书中清晰列举消毒剂的种类</w:t>
            </w:r>
          </w:p>
        </w:tc>
        <w:tc>
          <w:tcPr>
            <w:tcW w:w="2487" w:type="pct"/>
            <w:gridSpan w:val="2"/>
            <w:tcBorders>
              <w:top w:val="single" w:color="auto" w:sz="4" w:space="0"/>
              <w:left w:val="single" w:color="auto" w:sz="4" w:space="0"/>
              <w:bottom w:val="single" w:color="auto" w:sz="4" w:space="0"/>
              <w:right w:val="single" w:color="auto" w:sz="4" w:space="0"/>
            </w:tcBorders>
            <w:noWrap w:val="0"/>
            <w:vAlign w:val="center"/>
          </w:tcPr>
          <w:p w14:paraId="253B554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1"/>
                <w:szCs w:val="21"/>
              </w:rPr>
            </w:pPr>
          </w:p>
        </w:tc>
      </w:tr>
      <w:tr w14:paraId="23981B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82" w:hRule="atLeast"/>
        </w:trPr>
        <w:tc>
          <w:tcPr>
            <w:tcW w:w="486"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71D530C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2.47</w:t>
            </w:r>
          </w:p>
        </w:tc>
        <w:tc>
          <w:tcPr>
            <w:tcW w:w="2026" w:type="pct"/>
            <w:gridSpan w:val="3"/>
            <w:tcBorders>
              <w:top w:val="single" w:color="auto" w:sz="4" w:space="0"/>
              <w:left w:val="single" w:color="auto" w:sz="4" w:space="0"/>
              <w:bottom w:val="single" w:color="auto" w:sz="4" w:space="0"/>
              <w:right w:val="single" w:color="auto" w:sz="4" w:space="0"/>
            </w:tcBorders>
            <w:shd w:val="clear" w:color="auto" w:fill="auto"/>
            <w:noWrap w:val="0"/>
            <w:vAlign w:val="top"/>
          </w:tcPr>
          <w:p w14:paraId="57BD0EFC">
            <w:pPr>
              <w:keepNext w:val="0"/>
              <w:keepLines w:val="0"/>
              <w:pageBreakBefore w:val="0"/>
              <w:widowControl w:val="0"/>
              <w:kinsoku/>
              <w:wordWrap/>
              <w:overflowPunct/>
              <w:topLinePunct w:val="0"/>
              <w:autoSpaceDE/>
              <w:autoSpaceDN/>
              <w:bidi w:val="0"/>
              <w:adjustRightInd/>
              <w:snapToGrid/>
              <w:spacing w:line="240" w:lineRule="auto"/>
              <w:jc w:val="left"/>
              <w:rPr>
                <w:rFonts w:hint="eastAsia" w:ascii="宋体" w:hAnsi="宋体" w:eastAsia="宋体" w:cs="宋体"/>
                <w:b/>
                <w:bCs/>
                <w:kern w:val="2"/>
                <w:sz w:val="21"/>
                <w:szCs w:val="21"/>
                <w:highlight w:val="yellow"/>
                <w:lang w:val="en-US" w:eastAsia="zh-CN" w:bidi="ar-SA"/>
              </w:rPr>
            </w:pPr>
            <w:r>
              <w:rPr>
                <w:rFonts w:hint="eastAsia" w:ascii="宋体" w:hAnsi="宋体" w:eastAsia="宋体" w:cs="宋体"/>
                <w:color w:val="auto"/>
                <w:sz w:val="21"/>
                <w:szCs w:val="21"/>
              </w:rPr>
              <w:t>配置3/5导心电，呼吸，无创血压，血氧饱和度，脉搏和双通道体温参数监测，以上参数适用于成人、小儿、新生儿患者</w:t>
            </w:r>
          </w:p>
        </w:tc>
        <w:tc>
          <w:tcPr>
            <w:tcW w:w="2487" w:type="pct"/>
            <w:gridSpan w:val="2"/>
            <w:tcBorders>
              <w:top w:val="single" w:color="auto" w:sz="4" w:space="0"/>
              <w:left w:val="single" w:color="auto" w:sz="4" w:space="0"/>
              <w:bottom w:val="single" w:color="auto" w:sz="4" w:space="0"/>
              <w:right w:val="single" w:color="auto" w:sz="4" w:space="0"/>
            </w:tcBorders>
            <w:noWrap w:val="0"/>
            <w:vAlign w:val="center"/>
          </w:tcPr>
          <w:p w14:paraId="3E9945D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1"/>
                <w:szCs w:val="21"/>
              </w:rPr>
            </w:pPr>
          </w:p>
        </w:tc>
      </w:tr>
      <w:tr w14:paraId="343B5F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82" w:hRule="atLeast"/>
        </w:trPr>
        <w:tc>
          <w:tcPr>
            <w:tcW w:w="486"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741116B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2.48</w:t>
            </w:r>
          </w:p>
        </w:tc>
        <w:tc>
          <w:tcPr>
            <w:tcW w:w="2026" w:type="pct"/>
            <w:gridSpan w:val="3"/>
            <w:tcBorders>
              <w:top w:val="single" w:color="auto" w:sz="4" w:space="0"/>
              <w:left w:val="single" w:color="auto" w:sz="4" w:space="0"/>
              <w:bottom w:val="single" w:color="auto" w:sz="4" w:space="0"/>
              <w:right w:val="single" w:color="auto" w:sz="4" w:space="0"/>
            </w:tcBorders>
            <w:shd w:val="clear" w:color="auto" w:fill="auto"/>
            <w:noWrap w:val="0"/>
            <w:vAlign w:val="top"/>
          </w:tcPr>
          <w:p w14:paraId="3E91A484">
            <w:pPr>
              <w:keepNext w:val="0"/>
              <w:keepLines w:val="0"/>
              <w:pageBreakBefore w:val="0"/>
              <w:widowControl w:val="0"/>
              <w:kinsoku/>
              <w:wordWrap/>
              <w:overflowPunct/>
              <w:topLinePunct w:val="0"/>
              <w:autoSpaceDE/>
              <w:autoSpaceDN/>
              <w:bidi w:val="0"/>
              <w:adjustRightInd/>
              <w:snapToGrid/>
              <w:spacing w:line="240" w:lineRule="auto"/>
              <w:jc w:val="left"/>
              <w:rPr>
                <w:rFonts w:hint="eastAsia" w:ascii="宋体" w:hAnsi="宋体" w:eastAsia="宋体" w:cs="宋体"/>
                <w:b/>
                <w:bCs/>
                <w:kern w:val="2"/>
                <w:sz w:val="21"/>
                <w:szCs w:val="21"/>
                <w:highlight w:val="yellow"/>
                <w:lang w:val="en-US" w:eastAsia="zh-CN" w:bidi="ar-SA"/>
              </w:rPr>
            </w:pPr>
            <w:r>
              <w:rPr>
                <w:rFonts w:hint="eastAsia" w:ascii="宋体" w:hAnsi="宋体" w:eastAsia="宋体" w:cs="宋体"/>
                <w:color w:val="auto"/>
                <w:sz w:val="21"/>
                <w:szCs w:val="21"/>
              </w:rPr>
              <w:t>心电监护支持心率，ST段测量，心律失常分析，QT/QTc连续实时测量和对应报警功能，支持成人、小儿、新生儿患者</w:t>
            </w:r>
          </w:p>
        </w:tc>
        <w:tc>
          <w:tcPr>
            <w:tcW w:w="2487" w:type="pct"/>
            <w:gridSpan w:val="2"/>
            <w:tcBorders>
              <w:top w:val="single" w:color="auto" w:sz="4" w:space="0"/>
              <w:left w:val="single" w:color="auto" w:sz="4" w:space="0"/>
              <w:bottom w:val="single" w:color="auto" w:sz="4" w:space="0"/>
              <w:right w:val="single" w:color="auto" w:sz="4" w:space="0"/>
            </w:tcBorders>
            <w:noWrap w:val="0"/>
            <w:vAlign w:val="center"/>
          </w:tcPr>
          <w:p w14:paraId="6531B93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1"/>
                <w:szCs w:val="21"/>
              </w:rPr>
            </w:pPr>
          </w:p>
        </w:tc>
      </w:tr>
      <w:tr w14:paraId="0502A1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82" w:hRule="atLeast"/>
        </w:trPr>
        <w:tc>
          <w:tcPr>
            <w:tcW w:w="486"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1924BBA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2.49</w:t>
            </w:r>
          </w:p>
        </w:tc>
        <w:tc>
          <w:tcPr>
            <w:tcW w:w="2026" w:type="pct"/>
            <w:gridSpan w:val="3"/>
            <w:tcBorders>
              <w:top w:val="single" w:color="auto" w:sz="4" w:space="0"/>
              <w:left w:val="single" w:color="auto" w:sz="4" w:space="0"/>
              <w:bottom w:val="single" w:color="auto" w:sz="4" w:space="0"/>
              <w:right w:val="single" w:color="auto" w:sz="4" w:space="0"/>
            </w:tcBorders>
            <w:shd w:val="clear" w:color="auto" w:fill="auto"/>
            <w:noWrap w:val="0"/>
            <w:vAlign w:val="center"/>
          </w:tcPr>
          <w:p w14:paraId="0C3F45B6">
            <w:pPr>
              <w:keepNext w:val="0"/>
              <w:keepLines w:val="0"/>
              <w:pageBreakBefore w:val="0"/>
              <w:widowControl w:val="0"/>
              <w:kinsoku/>
              <w:wordWrap/>
              <w:overflowPunct/>
              <w:topLinePunct w:val="0"/>
              <w:autoSpaceDE/>
              <w:autoSpaceDN/>
              <w:bidi w:val="0"/>
              <w:adjustRightInd/>
              <w:snapToGrid/>
              <w:spacing w:line="240" w:lineRule="auto"/>
              <w:jc w:val="both"/>
              <w:rPr>
                <w:rFonts w:hint="eastAsia" w:ascii="宋体" w:hAnsi="宋体" w:eastAsia="宋体" w:cs="宋体"/>
                <w:b/>
                <w:bCs/>
                <w:kern w:val="2"/>
                <w:sz w:val="21"/>
                <w:szCs w:val="21"/>
                <w:highlight w:val="yellow"/>
                <w:lang w:val="en-US" w:eastAsia="zh-CN" w:bidi="ar-SA"/>
              </w:rPr>
            </w:pPr>
            <w:r>
              <w:rPr>
                <w:rFonts w:hint="eastAsia" w:ascii="宋体" w:hAnsi="宋体" w:eastAsia="宋体" w:cs="宋体"/>
                <w:color w:val="auto"/>
                <w:sz w:val="21"/>
                <w:szCs w:val="21"/>
              </w:rPr>
              <w:t>心电波形扫描速度支持6.25mm/s、12.5 mm/s、25 mm/s和50 mm/s</w:t>
            </w:r>
          </w:p>
        </w:tc>
        <w:tc>
          <w:tcPr>
            <w:tcW w:w="2487" w:type="pct"/>
            <w:gridSpan w:val="2"/>
            <w:tcBorders>
              <w:top w:val="single" w:color="auto" w:sz="4" w:space="0"/>
              <w:left w:val="single" w:color="auto" w:sz="4" w:space="0"/>
              <w:bottom w:val="single" w:color="auto" w:sz="4" w:space="0"/>
              <w:right w:val="single" w:color="auto" w:sz="4" w:space="0"/>
            </w:tcBorders>
            <w:noWrap w:val="0"/>
            <w:vAlign w:val="center"/>
          </w:tcPr>
          <w:p w14:paraId="172AE58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1"/>
                <w:szCs w:val="21"/>
              </w:rPr>
            </w:pPr>
          </w:p>
        </w:tc>
      </w:tr>
      <w:tr w14:paraId="1C7877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82" w:hRule="atLeast"/>
        </w:trPr>
        <w:tc>
          <w:tcPr>
            <w:tcW w:w="486"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662EADF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2.50</w:t>
            </w:r>
          </w:p>
        </w:tc>
        <w:tc>
          <w:tcPr>
            <w:tcW w:w="2026" w:type="pct"/>
            <w:gridSpan w:val="3"/>
            <w:tcBorders>
              <w:top w:val="single" w:color="auto" w:sz="4" w:space="0"/>
              <w:left w:val="single" w:color="auto" w:sz="4" w:space="0"/>
              <w:bottom w:val="single" w:color="auto" w:sz="4" w:space="0"/>
              <w:right w:val="single" w:color="auto" w:sz="4" w:space="0"/>
            </w:tcBorders>
            <w:shd w:val="clear" w:color="auto" w:fill="auto"/>
            <w:noWrap w:val="0"/>
            <w:vAlign w:val="top"/>
          </w:tcPr>
          <w:p w14:paraId="317F242C">
            <w:pPr>
              <w:keepNext w:val="0"/>
              <w:keepLines w:val="0"/>
              <w:pageBreakBefore w:val="0"/>
              <w:widowControl w:val="0"/>
              <w:kinsoku/>
              <w:wordWrap/>
              <w:overflowPunct/>
              <w:topLinePunct w:val="0"/>
              <w:autoSpaceDE/>
              <w:autoSpaceDN/>
              <w:bidi w:val="0"/>
              <w:adjustRightInd/>
              <w:snapToGrid/>
              <w:spacing w:line="240" w:lineRule="auto"/>
              <w:jc w:val="left"/>
              <w:rPr>
                <w:rFonts w:hint="eastAsia" w:ascii="宋体" w:hAnsi="宋体" w:eastAsia="宋体" w:cs="宋体"/>
                <w:b/>
                <w:bCs/>
                <w:kern w:val="2"/>
                <w:sz w:val="21"/>
                <w:szCs w:val="21"/>
                <w:highlight w:val="yellow"/>
                <w:lang w:val="en-US" w:eastAsia="zh-CN" w:bidi="ar-SA"/>
              </w:rPr>
            </w:pPr>
            <w:r>
              <w:rPr>
                <w:rFonts w:hint="eastAsia" w:ascii="宋体" w:hAnsi="宋体" w:eastAsia="宋体" w:cs="宋体"/>
                <w:color w:val="auto"/>
                <w:sz w:val="21"/>
                <w:szCs w:val="21"/>
              </w:rPr>
              <w:t>提供窗口支持心脏下壁，侧壁和前壁对应多个ST片段的同屏实时显示，提供参考片段和实时片段的对比查看</w:t>
            </w:r>
          </w:p>
        </w:tc>
        <w:tc>
          <w:tcPr>
            <w:tcW w:w="2487" w:type="pct"/>
            <w:gridSpan w:val="2"/>
            <w:tcBorders>
              <w:top w:val="single" w:color="auto" w:sz="4" w:space="0"/>
              <w:left w:val="single" w:color="auto" w:sz="4" w:space="0"/>
              <w:bottom w:val="single" w:color="auto" w:sz="4" w:space="0"/>
              <w:right w:val="single" w:color="auto" w:sz="4" w:space="0"/>
            </w:tcBorders>
            <w:noWrap w:val="0"/>
            <w:vAlign w:val="center"/>
          </w:tcPr>
          <w:p w14:paraId="203C0BC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1"/>
                <w:szCs w:val="21"/>
              </w:rPr>
            </w:pPr>
          </w:p>
        </w:tc>
      </w:tr>
      <w:tr w14:paraId="4E41FB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82" w:hRule="atLeast"/>
        </w:trPr>
        <w:tc>
          <w:tcPr>
            <w:tcW w:w="486"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7F3E509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2.51</w:t>
            </w:r>
          </w:p>
        </w:tc>
        <w:tc>
          <w:tcPr>
            <w:tcW w:w="2026" w:type="pct"/>
            <w:gridSpan w:val="3"/>
            <w:tcBorders>
              <w:top w:val="single" w:color="auto" w:sz="4" w:space="0"/>
              <w:left w:val="single" w:color="auto" w:sz="4" w:space="0"/>
              <w:bottom w:val="single" w:color="auto" w:sz="4" w:space="0"/>
              <w:right w:val="single" w:color="auto" w:sz="4" w:space="0"/>
            </w:tcBorders>
            <w:shd w:val="clear" w:color="auto" w:fill="auto"/>
            <w:noWrap w:val="0"/>
            <w:vAlign w:val="top"/>
          </w:tcPr>
          <w:p w14:paraId="088B4E5C">
            <w:pPr>
              <w:keepNext w:val="0"/>
              <w:keepLines w:val="0"/>
              <w:pageBreakBefore w:val="0"/>
              <w:widowControl w:val="0"/>
              <w:kinsoku/>
              <w:wordWrap/>
              <w:overflowPunct/>
              <w:topLinePunct w:val="0"/>
              <w:autoSpaceDE/>
              <w:autoSpaceDN/>
              <w:bidi w:val="0"/>
              <w:adjustRightInd/>
              <w:snapToGrid/>
              <w:spacing w:line="240" w:lineRule="auto"/>
              <w:jc w:val="left"/>
              <w:rPr>
                <w:rFonts w:hint="eastAsia" w:ascii="宋体" w:hAnsi="宋体" w:eastAsia="宋体" w:cs="宋体"/>
                <w:b/>
                <w:bCs/>
                <w:kern w:val="2"/>
                <w:sz w:val="21"/>
                <w:szCs w:val="21"/>
                <w:highlight w:val="yellow"/>
                <w:lang w:val="en-US" w:eastAsia="zh-CN" w:bidi="ar-SA"/>
              </w:rPr>
            </w:pPr>
            <w:r>
              <w:rPr>
                <w:rFonts w:hint="eastAsia" w:ascii="宋体" w:hAnsi="宋体" w:eastAsia="宋体" w:cs="宋体"/>
                <w:color w:val="auto"/>
                <w:sz w:val="21"/>
                <w:szCs w:val="21"/>
              </w:rPr>
              <w:t>支持室上性心动过速和SVCs/min等室上性心律失常分析，提供产品说明书证明材料</w:t>
            </w:r>
          </w:p>
        </w:tc>
        <w:tc>
          <w:tcPr>
            <w:tcW w:w="2487" w:type="pct"/>
            <w:gridSpan w:val="2"/>
            <w:tcBorders>
              <w:top w:val="single" w:color="auto" w:sz="4" w:space="0"/>
              <w:left w:val="single" w:color="auto" w:sz="4" w:space="0"/>
              <w:bottom w:val="single" w:color="auto" w:sz="4" w:space="0"/>
              <w:right w:val="single" w:color="auto" w:sz="4" w:space="0"/>
            </w:tcBorders>
            <w:noWrap w:val="0"/>
            <w:vAlign w:val="center"/>
          </w:tcPr>
          <w:p w14:paraId="688E6F2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1"/>
                <w:szCs w:val="21"/>
              </w:rPr>
            </w:pPr>
          </w:p>
        </w:tc>
      </w:tr>
      <w:tr w14:paraId="16AED8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82" w:hRule="atLeast"/>
        </w:trPr>
        <w:tc>
          <w:tcPr>
            <w:tcW w:w="486"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0380056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2.52</w:t>
            </w:r>
          </w:p>
        </w:tc>
        <w:tc>
          <w:tcPr>
            <w:tcW w:w="2026" w:type="pct"/>
            <w:gridSpan w:val="3"/>
            <w:tcBorders>
              <w:top w:val="single" w:color="auto" w:sz="4" w:space="0"/>
              <w:left w:val="single" w:color="auto" w:sz="4" w:space="0"/>
              <w:bottom w:val="single" w:color="auto" w:sz="4" w:space="0"/>
              <w:right w:val="single" w:color="auto" w:sz="4" w:space="0"/>
            </w:tcBorders>
            <w:shd w:val="clear" w:color="auto" w:fill="auto"/>
            <w:noWrap w:val="0"/>
            <w:vAlign w:val="center"/>
          </w:tcPr>
          <w:p w14:paraId="7222EB57">
            <w:pPr>
              <w:keepNext w:val="0"/>
              <w:keepLines w:val="0"/>
              <w:pageBreakBefore w:val="0"/>
              <w:widowControl w:val="0"/>
              <w:kinsoku/>
              <w:wordWrap/>
              <w:overflowPunct/>
              <w:topLinePunct w:val="0"/>
              <w:autoSpaceDE/>
              <w:autoSpaceDN/>
              <w:bidi w:val="0"/>
              <w:adjustRightInd/>
              <w:snapToGrid/>
              <w:spacing w:line="240" w:lineRule="auto"/>
              <w:jc w:val="both"/>
              <w:rPr>
                <w:rFonts w:hint="eastAsia" w:ascii="宋体" w:hAnsi="宋体" w:eastAsia="宋体" w:cs="宋体"/>
                <w:b/>
                <w:bCs/>
                <w:kern w:val="2"/>
                <w:sz w:val="21"/>
                <w:szCs w:val="21"/>
                <w:highlight w:val="yellow"/>
                <w:lang w:val="en-US" w:eastAsia="zh-CN" w:bidi="ar-SA"/>
              </w:rPr>
            </w:pPr>
            <w:r>
              <w:rPr>
                <w:rFonts w:hint="eastAsia" w:ascii="宋体" w:hAnsi="宋体" w:eastAsia="宋体" w:cs="宋体"/>
                <w:color w:val="auto"/>
                <w:sz w:val="21"/>
                <w:szCs w:val="21"/>
              </w:rPr>
              <w:t>QT和QTc实时监测参数测量范围：200～800 ms</w:t>
            </w:r>
          </w:p>
        </w:tc>
        <w:tc>
          <w:tcPr>
            <w:tcW w:w="2487" w:type="pct"/>
            <w:gridSpan w:val="2"/>
            <w:tcBorders>
              <w:top w:val="single" w:color="auto" w:sz="4" w:space="0"/>
              <w:left w:val="single" w:color="auto" w:sz="4" w:space="0"/>
              <w:bottom w:val="single" w:color="auto" w:sz="4" w:space="0"/>
              <w:right w:val="single" w:color="auto" w:sz="4" w:space="0"/>
            </w:tcBorders>
            <w:noWrap w:val="0"/>
            <w:vAlign w:val="center"/>
          </w:tcPr>
          <w:p w14:paraId="0D507E1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1"/>
                <w:szCs w:val="21"/>
              </w:rPr>
            </w:pPr>
          </w:p>
        </w:tc>
      </w:tr>
      <w:tr w14:paraId="2BE09D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82" w:hRule="atLeast"/>
        </w:trPr>
        <w:tc>
          <w:tcPr>
            <w:tcW w:w="486"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0BB0616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2.53</w:t>
            </w:r>
          </w:p>
        </w:tc>
        <w:tc>
          <w:tcPr>
            <w:tcW w:w="2026" w:type="pct"/>
            <w:gridSpan w:val="3"/>
            <w:tcBorders>
              <w:top w:val="single" w:color="auto" w:sz="4" w:space="0"/>
              <w:left w:val="single" w:color="auto" w:sz="4" w:space="0"/>
              <w:bottom w:val="single" w:color="auto" w:sz="4" w:space="0"/>
              <w:right w:val="single" w:color="auto" w:sz="4" w:space="0"/>
            </w:tcBorders>
            <w:shd w:val="clear" w:color="auto" w:fill="auto"/>
            <w:noWrap w:val="0"/>
            <w:vAlign w:val="top"/>
          </w:tcPr>
          <w:p w14:paraId="1B331174">
            <w:pPr>
              <w:keepNext w:val="0"/>
              <w:keepLines w:val="0"/>
              <w:pageBreakBefore w:val="0"/>
              <w:widowControl w:val="0"/>
              <w:kinsoku/>
              <w:wordWrap/>
              <w:overflowPunct/>
              <w:topLinePunct w:val="0"/>
              <w:autoSpaceDE/>
              <w:autoSpaceDN/>
              <w:bidi w:val="0"/>
              <w:adjustRightInd/>
              <w:snapToGrid/>
              <w:spacing w:line="240" w:lineRule="auto"/>
              <w:jc w:val="left"/>
              <w:rPr>
                <w:rFonts w:hint="eastAsia" w:ascii="宋体" w:hAnsi="宋体" w:eastAsia="宋体" w:cs="宋体"/>
                <w:b/>
                <w:bCs/>
                <w:kern w:val="2"/>
                <w:sz w:val="21"/>
                <w:szCs w:val="21"/>
                <w:highlight w:val="yellow"/>
                <w:lang w:val="en-US" w:eastAsia="zh-CN" w:bidi="ar-SA"/>
              </w:rPr>
            </w:pPr>
            <w:r>
              <w:rPr>
                <w:rFonts w:hint="eastAsia" w:ascii="宋体" w:hAnsi="宋体" w:eastAsia="宋体" w:cs="宋体"/>
                <w:color w:val="auto"/>
                <w:sz w:val="21"/>
                <w:szCs w:val="21"/>
              </w:rPr>
              <w:t>心电支持≥3个分析导联实时动态同步分析，并非多个导联波形同屏显示及12导联静息分析，需提供产品界面、说明书证明支持实时分析通道数量，或相关技术专利证明材料</w:t>
            </w:r>
          </w:p>
        </w:tc>
        <w:tc>
          <w:tcPr>
            <w:tcW w:w="2487" w:type="pct"/>
            <w:gridSpan w:val="2"/>
            <w:tcBorders>
              <w:top w:val="single" w:color="auto" w:sz="4" w:space="0"/>
              <w:left w:val="single" w:color="auto" w:sz="4" w:space="0"/>
              <w:bottom w:val="single" w:color="auto" w:sz="4" w:space="0"/>
              <w:right w:val="single" w:color="auto" w:sz="4" w:space="0"/>
            </w:tcBorders>
            <w:noWrap w:val="0"/>
            <w:vAlign w:val="center"/>
          </w:tcPr>
          <w:p w14:paraId="1943141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1"/>
                <w:szCs w:val="21"/>
              </w:rPr>
            </w:pPr>
          </w:p>
        </w:tc>
      </w:tr>
      <w:tr w14:paraId="16051C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82" w:hRule="atLeast"/>
        </w:trPr>
        <w:tc>
          <w:tcPr>
            <w:tcW w:w="486"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1E22CDD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2.54</w:t>
            </w:r>
          </w:p>
        </w:tc>
        <w:tc>
          <w:tcPr>
            <w:tcW w:w="2026" w:type="pct"/>
            <w:gridSpan w:val="3"/>
            <w:tcBorders>
              <w:top w:val="single" w:color="auto" w:sz="4" w:space="0"/>
              <w:left w:val="single" w:color="auto" w:sz="4" w:space="0"/>
              <w:bottom w:val="single" w:color="auto" w:sz="4" w:space="0"/>
              <w:right w:val="single" w:color="auto" w:sz="4" w:space="0"/>
            </w:tcBorders>
            <w:shd w:val="clear" w:color="auto" w:fill="auto"/>
            <w:noWrap w:val="0"/>
            <w:vAlign w:val="center"/>
          </w:tcPr>
          <w:p w14:paraId="2DF8BB3F">
            <w:pPr>
              <w:keepNext w:val="0"/>
              <w:keepLines w:val="0"/>
              <w:pageBreakBefore w:val="0"/>
              <w:widowControl w:val="0"/>
              <w:kinsoku/>
              <w:wordWrap/>
              <w:overflowPunct/>
              <w:topLinePunct w:val="0"/>
              <w:autoSpaceDE/>
              <w:autoSpaceDN/>
              <w:bidi w:val="0"/>
              <w:adjustRightInd/>
              <w:snapToGrid/>
              <w:spacing w:line="240" w:lineRule="auto"/>
              <w:jc w:val="both"/>
              <w:rPr>
                <w:rFonts w:hint="eastAsia" w:ascii="宋体" w:hAnsi="宋体" w:eastAsia="宋体" w:cs="宋体"/>
                <w:b/>
                <w:bCs/>
                <w:kern w:val="2"/>
                <w:sz w:val="21"/>
                <w:szCs w:val="21"/>
                <w:highlight w:val="yellow"/>
                <w:lang w:val="en-US" w:eastAsia="zh-CN" w:bidi="ar-SA"/>
              </w:rPr>
            </w:pPr>
            <w:r>
              <w:rPr>
                <w:rFonts w:hint="eastAsia" w:ascii="宋体" w:hAnsi="宋体" w:eastAsia="宋体" w:cs="宋体"/>
                <w:color w:val="auto"/>
                <w:sz w:val="21"/>
                <w:szCs w:val="21"/>
              </w:rPr>
              <w:t>支持指套式血氧探头，IPX7防水等级，支持液体浸泡消毒和清洁</w:t>
            </w:r>
          </w:p>
        </w:tc>
        <w:tc>
          <w:tcPr>
            <w:tcW w:w="2487" w:type="pct"/>
            <w:gridSpan w:val="2"/>
            <w:tcBorders>
              <w:top w:val="single" w:color="auto" w:sz="4" w:space="0"/>
              <w:left w:val="single" w:color="auto" w:sz="4" w:space="0"/>
              <w:bottom w:val="single" w:color="auto" w:sz="4" w:space="0"/>
              <w:right w:val="single" w:color="auto" w:sz="4" w:space="0"/>
            </w:tcBorders>
            <w:noWrap w:val="0"/>
            <w:vAlign w:val="center"/>
          </w:tcPr>
          <w:p w14:paraId="1515BFE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1"/>
                <w:szCs w:val="21"/>
              </w:rPr>
            </w:pPr>
          </w:p>
        </w:tc>
      </w:tr>
      <w:tr w14:paraId="5E8642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82" w:hRule="atLeast"/>
        </w:trPr>
        <w:tc>
          <w:tcPr>
            <w:tcW w:w="486"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5BFC2D4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2.55</w:t>
            </w:r>
          </w:p>
        </w:tc>
        <w:tc>
          <w:tcPr>
            <w:tcW w:w="2026" w:type="pct"/>
            <w:gridSpan w:val="3"/>
            <w:tcBorders>
              <w:top w:val="single" w:color="auto" w:sz="4" w:space="0"/>
              <w:left w:val="single" w:color="auto" w:sz="4" w:space="0"/>
              <w:bottom w:val="single" w:color="auto" w:sz="4" w:space="0"/>
              <w:right w:val="single" w:color="auto" w:sz="4" w:space="0"/>
            </w:tcBorders>
            <w:shd w:val="clear" w:color="auto" w:fill="auto"/>
            <w:noWrap w:val="0"/>
            <w:vAlign w:val="top"/>
          </w:tcPr>
          <w:p w14:paraId="5542E3AD">
            <w:pPr>
              <w:keepNext w:val="0"/>
              <w:keepLines w:val="0"/>
              <w:pageBreakBefore w:val="0"/>
              <w:widowControl w:val="0"/>
              <w:kinsoku/>
              <w:wordWrap/>
              <w:overflowPunct/>
              <w:topLinePunct w:val="0"/>
              <w:autoSpaceDE/>
              <w:autoSpaceDN/>
              <w:bidi w:val="0"/>
              <w:adjustRightInd/>
              <w:snapToGrid/>
              <w:spacing w:line="240" w:lineRule="auto"/>
              <w:jc w:val="left"/>
              <w:rPr>
                <w:rFonts w:hint="eastAsia" w:ascii="宋体" w:hAnsi="宋体" w:eastAsia="宋体" w:cs="宋体"/>
                <w:b/>
                <w:bCs/>
                <w:kern w:val="2"/>
                <w:sz w:val="21"/>
                <w:szCs w:val="21"/>
                <w:highlight w:val="yellow"/>
                <w:lang w:val="en-US" w:eastAsia="zh-CN" w:bidi="ar-SA"/>
              </w:rPr>
            </w:pPr>
            <w:r>
              <w:rPr>
                <w:rFonts w:hint="eastAsia" w:ascii="宋体" w:hAnsi="宋体" w:eastAsia="宋体" w:cs="宋体"/>
                <w:color w:val="auto"/>
                <w:sz w:val="21"/>
                <w:szCs w:val="21"/>
              </w:rPr>
              <w:t>提供手动，自动，连续、序列和整点5种测量模式，提供24小时血压统计结果，提供说明书或检验报告证明</w:t>
            </w:r>
          </w:p>
        </w:tc>
        <w:tc>
          <w:tcPr>
            <w:tcW w:w="2487" w:type="pct"/>
            <w:gridSpan w:val="2"/>
            <w:tcBorders>
              <w:top w:val="single" w:color="auto" w:sz="4" w:space="0"/>
              <w:left w:val="single" w:color="auto" w:sz="4" w:space="0"/>
              <w:bottom w:val="single" w:color="auto" w:sz="4" w:space="0"/>
              <w:right w:val="single" w:color="auto" w:sz="4" w:space="0"/>
            </w:tcBorders>
            <w:noWrap w:val="0"/>
            <w:vAlign w:val="center"/>
          </w:tcPr>
          <w:p w14:paraId="6C27880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1"/>
                <w:szCs w:val="21"/>
              </w:rPr>
            </w:pPr>
          </w:p>
        </w:tc>
      </w:tr>
      <w:tr w14:paraId="24F9C6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82" w:hRule="atLeast"/>
        </w:trPr>
        <w:tc>
          <w:tcPr>
            <w:tcW w:w="486"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4F14B79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2.56</w:t>
            </w:r>
          </w:p>
        </w:tc>
        <w:tc>
          <w:tcPr>
            <w:tcW w:w="2026" w:type="pct"/>
            <w:gridSpan w:val="3"/>
            <w:tcBorders>
              <w:top w:val="single" w:color="auto" w:sz="4" w:space="0"/>
              <w:left w:val="single" w:color="auto" w:sz="4" w:space="0"/>
              <w:bottom w:val="single" w:color="auto" w:sz="4" w:space="0"/>
              <w:right w:val="single" w:color="auto" w:sz="4" w:space="0"/>
            </w:tcBorders>
            <w:shd w:val="clear" w:color="auto" w:fill="auto"/>
            <w:noWrap w:val="0"/>
            <w:vAlign w:val="center"/>
          </w:tcPr>
          <w:p w14:paraId="1BA6FF84">
            <w:pPr>
              <w:keepNext w:val="0"/>
              <w:keepLines w:val="0"/>
              <w:pageBreakBefore w:val="0"/>
              <w:widowControl w:val="0"/>
              <w:kinsoku/>
              <w:wordWrap/>
              <w:overflowPunct/>
              <w:topLinePunct w:val="0"/>
              <w:autoSpaceDE/>
              <w:autoSpaceDN/>
              <w:bidi w:val="0"/>
              <w:adjustRightInd/>
              <w:snapToGrid/>
              <w:spacing w:line="240" w:lineRule="auto"/>
              <w:jc w:val="both"/>
              <w:rPr>
                <w:rFonts w:hint="eastAsia" w:ascii="宋体" w:hAnsi="宋体" w:eastAsia="宋体" w:cs="宋体"/>
                <w:b/>
                <w:bCs/>
                <w:kern w:val="2"/>
                <w:sz w:val="21"/>
                <w:szCs w:val="21"/>
                <w:highlight w:val="yellow"/>
                <w:lang w:val="en-US" w:eastAsia="zh-CN" w:bidi="ar-SA"/>
              </w:rPr>
            </w:pPr>
            <w:r>
              <w:rPr>
                <w:rFonts w:hint="eastAsia" w:ascii="宋体" w:hAnsi="宋体" w:eastAsia="宋体" w:cs="宋体"/>
                <w:color w:val="auto"/>
                <w:sz w:val="21"/>
                <w:szCs w:val="21"/>
              </w:rPr>
              <w:t>提供呼吸测量，适用于成人、小儿和新生儿。呼吸测量范围：1-200 rpm</w:t>
            </w:r>
          </w:p>
        </w:tc>
        <w:tc>
          <w:tcPr>
            <w:tcW w:w="2487" w:type="pct"/>
            <w:gridSpan w:val="2"/>
            <w:tcBorders>
              <w:top w:val="single" w:color="auto" w:sz="4" w:space="0"/>
              <w:left w:val="single" w:color="auto" w:sz="4" w:space="0"/>
              <w:bottom w:val="single" w:color="auto" w:sz="4" w:space="0"/>
              <w:right w:val="single" w:color="auto" w:sz="4" w:space="0"/>
            </w:tcBorders>
            <w:noWrap w:val="0"/>
            <w:vAlign w:val="center"/>
          </w:tcPr>
          <w:p w14:paraId="366AECE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1"/>
                <w:szCs w:val="21"/>
              </w:rPr>
            </w:pPr>
          </w:p>
        </w:tc>
      </w:tr>
      <w:tr w14:paraId="50998D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82" w:hRule="atLeast"/>
        </w:trPr>
        <w:tc>
          <w:tcPr>
            <w:tcW w:w="486"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44E9D8A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2.57</w:t>
            </w:r>
          </w:p>
        </w:tc>
        <w:tc>
          <w:tcPr>
            <w:tcW w:w="2026" w:type="pct"/>
            <w:gridSpan w:val="3"/>
            <w:tcBorders>
              <w:top w:val="single" w:color="auto" w:sz="4" w:space="0"/>
              <w:left w:val="single" w:color="auto" w:sz="4" w:space="0"/>
              <w:bottom w:val="single" w:color="auto" w:sz="4" w:space="0"/>
              <w:right w:val="single" w:color="auto" w:sz="4" w:space="0"/>
            </w:tcBorders>
            <w:shd w:val="clear" w:color="auto" w:fill="auto"/>
            <w:noWrap w:val="0"/>
            <w:vAlign w:val="top"/>
          </w:tcPr>
          <w:p w14:paraId="21D4CB2B">
            <w:pPr>
              <w:keepNext w:val="0"/>
              <w:keepLines w:val="0"/>
              <w:pageBreakBefore w:val="0"/>
              <w:widowControl w:val="0"/>
              <w:kinsoku/>
              <w:wordWrap/>
              <w:overflowPunct/>
              <w:topLinePunct w:val="0"/>
              <w:autoSpaceDE/>
              <w:autoSpaceDN/>
              <w:bidi w:val="0"/>
              <w:adjustRightInd/>
              <w:snapToGrid/>
              <w:spacing w:line="240" w:lineRule="auto"/>
              <w:jc w:val="left"/>
              <w:rPr>
                <w:rFonts w:hint="eastAsia" w:ascii="宋体" w:hAnsi="宋体" w:eastAsia="宋体" w:cs="宋体"/>
                <w:b/>
                <w:bCs/>
                <w:kern w:val="2"/>
                <w:sz w:val="21"/>
                <w:szCs w:val="21"/>
                <w:highlight w:val="yellow"/>
                <w:lang w:val="en-US" w:eastAsia="zh-CN" w:bidi="ar-SA"/>
              </w:rPr>
            </w:pPr>
            <w:r>
              <w:rPr>
                <w:rFonts w:hint="eastAsia" w:ascii="宋体" w:hAnsi="宋体" w:eastAsia="宋体" w:cs="宋体"/>
                <w:color w:val="auto"/>
                <w:sz w:val="21"/>
                <w:szCs w:val="21"/>
              </w:rPr>
              <w:t>配置无创血压测量，适用于成人，小儿和新生儿。无创血压成人测量范围：收缩压25~290mmH</w:t>
            </w:r>
          </w:p>
        </w:tc>
        <w:tc>
          <w:tcPr>
            <w:tcW w:w="2487" w:type="pct"/>
            <w:gridSpan w:val="2"/>
            <w:tcBorders>
              <w:top w:val="single" w:color="auto" w:sz="4" w:space="0"/>
              <w:left w:val="single" w:color="auto" w:sz="4" w:space="0"/>
              <w:bottom w:val="single" w:color="auto" w:sz="4" w:space="0"/>
              <w:right w:val="single" w:color="auto" w:sz="4" w:space="0"/>
            </w:tcBorders>
            <w:noWrap w:val="0"/>
            <w:vAlign w:val="center"/>
          </w:tcPr>
          <w:p w14:paraId="70DB13E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1"/>
                <w:szCs w:val="21"/>
              </w:rPr>
            </w:pPr>
          </w:p>
        </w:tc>
      </w:tr>
      <w:tr w14:paraId="2DF386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82" w:hRule="atLeast"/>
        </w:trPr>
        <w:tc>
          <w:tcPr>
            <w:tcW w:w="486"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7FC0E5B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2.58</w:t>
            </w:r>
          </w:p>
        </w:tc>
        <w:tc>
          <w:tcPr>
            <w:tcW w:w="2026" w:type="pct"/>
            <w:gridSpan w:val="3"/>
            <w:tcBorders>
              <w:top w:val="single" w:color="auto" w:sz="4" w:space="0"/>
              <w:left w:val="single" w:color="auto" w:sz="4" w:space="0"/>
              <w:bottom w:val="single" w:color="auto" w:sz="4" w:space="0"/>
              <w:right w:val="single" w:color="auto" w:sz="4" w:space="0"/>
            </w:tcBorders>
            <w:shd w:val="clear" w:color="auto" w:fill="auto"/>
            <w:noWrap w:val="0"/>
            <w:vAlign w:val="top"/>
          </w:tcPr>
          <w:p w14:paraId="1796F6C2">
            <w:pPr>
              <w:keepNext w:val="0"/>
              <w:keepLines w:val="0"/>
              <w:pageBreakBefore w:val="0"/>
              <w:widowControl w:val="0"/>
              <w:kinsoku/>
              <w:wordWrap/>
              <w:overflowPunct/>
              <w:topLinePunct w:val="0"/>
              <w:autoSpaceDE/>
              <w:autoSpaceDN/>
              <w:bidi w:val="0"/>
              <w:adjustRightInd/>
              <w:snapToGrid/>
              <w:spacing w:line="240" w:lineRule="auto"/>
              <w:jc w:val="left"/>
              <w:rPr>
                <w:rFonts w:hint="eastAsia" w:ascii="宋体" w:hAnsi="宋体" w:eastAsia="宋体" w:cs="宋体"/>
                <w:b/>
                <w:bCs/>
                <w:kern w:val="2"/>
                <w:sz w:val="21"/>
                <w:szCs w:val="21"/>
                <w:highlight w:val="yellow"/>
                <w:lang w:val="en-US" w:eastAsia="zh-CN" w:bidi="ar-SA"/>
              </w:rPr>
            </w:pPr>
            <w:r>
              <w:rPr>
                <w:rFonts w:hint="eastAsia" w:ascii="宋体" w:hAnsi="宋体" w:eastAsia="宋体" w:cs="宋体"/>
                <w:color w:val="auto"/>
                <w:sz w:val="21"/>
                <w:szCs w:val="21"/>
              </w:rPr>
              <w:t>提供双通道体温和温差参数的监测, 并可根据需要更改体温通道标名，提供说明书证明文件</w:t>
            </w:r>
          </w:p>
        </w:tc>
        <w:tc>
          <w:tcPr>
            <w:tcW w:w="2487" w:type="pct"/>
            <w:gridSpan w:val="2"/>
            <w:tcBorders>
              <w:top w:val="single" w:color="auto" w:sz="4" w:space="0"/>
              <w:left w:val="single" w:color="auto" w:sz="4" w:space="0"/>
              <w:bottom w:val="single" w:color="auto" w:sz="4" w:space="0"/>
              <w:right w:val="single" w:color="auto" w:sz="4" w:space="0"/>
            </w:tcBorders>
            <w:noWrap w:val="0"/>
            <w:vAlign w:val="center"/>
          </w:tcPr>
          <w:p w14:paraId="4E67474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1"/>
                <w:szCs w:val="21"/>
              </w:rPr>
            </w:pPr>
          </w:p>
        </w:tc>
      </w:tr>
      <w:tr w14:paraId="730A0E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82" w:hRule="atLeast"/>
        </w:trPr>
        <w:tc>
          <w:tcPr>
            <w:tcW w:w="486"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7830C9B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2.59</w:t>
            </w:r>
          </w:p>
        </w:tc>
        <w:tc>
          <w:tcPr>
            <w:tcW w:w="2026" w:type="pct"/>
            <w:gridSpan w:val="3"/>
            <w:tcBorders>
              <w:top w:val="single" w:color="auto" w:sz="4" w:space="0"/>
              <w:left w:val="single" w:color="auto" w:sz="4" w:space="0"/>
              <w:bottom w:val="single" w:color="auto" w:sz="4" w:space="0"/>
              <w:right w:val="single" w:color="auto" w:sz="4" w:space="0"/>
            </w:tcBorders>
            <w:shd w:val="clear" w:color="auto" w:fill="auto"/>
            <w:noWrap w:val="0"/>
            <w:vAlign w:val="top"/>
          </w:tcPr>
          <w:p w14:paraId="03B920CD">
            <w:pPr>
              <w:keepNext w:val="0"/>
              <w:keepLines w:val="0"/>
              <w:pageBreakBefore w:val="0"/>
              <w:widowControl w:val="0"/>
              <w:kinsoku/>
              <w:wordWrap/>
              <w:overflowPunct/>
              <w:topLinePunct w:val="0"/>
              <w:autoSpaceDE/>
              <w:autoSpaceDN/>
              <w:bidi w:val="0"/>
              <w:adjustRightInd/>
              <w:snapToGrid/>
              <w:spacing w:line="240" w:lineRule="auto"/>
              <w:jc w:val="left"/>
              <w:rPr>
                <w:rFonts w:hint="eastAsia" w:ascii="宋体" w:hAnsi="宋体" w:eastAsia="宋体" w:cs="宋体"/>
                <w:b/>
                <w:bCs/>
                <w:kern w:val="2"/>
                <w:sz w:val="21"/>
                <w:szCs w:val="21"/>
                <w:highlight w:val="yellow"/>
                <w:lang w:val="en-US" w:eastAsia="zh-CN" w:bidi="ar-SA"/>
              </w:rPr>
            </w:pPr>
            <w:r>
              <w:rPr>
                <w:rFonts w:hint="eastAsia" w:ascii="宋体" w:hAnsi="宋体" w:eastAsia="宋体" w:cs="宋体"/>
                <w:color w:val="auto"/>
                <w:sz w:val="21"/>
                <w:szCs w:val="21"/>
              </w:rPr>
              <w:t>支持所有监测参数报警限一键自动设置功能，满足医护团队快速管理患者报警需求，产品使用说明书提供报警限自动设置规则，提供说明书或检验报告证明</w:t>
            </w:r>
          </w:p>
        </w:tc>
        <w:tc>
          <w:tcPr>
            <w:tcW w:w="2487" w:type="pct"/>
            <w:gridSpan w:val="2"/>
            <w:tcBorders>
              <w:top w:val="single" w:color="auto" w:sz="4" w:space="0"/>
              <w:left w:val="single" w:color="auto" w:sz="4" w:space="0"/>
              <w:bottom w:val="single" w:color="auto" w:sz="4" w:space="0"/>
              <w:right w:val="single" w:color="auto" w:sz="4" w:space="0"/>
            </w:tcBorders>
            <w:noWrap w:val="0"/>
            <w:vAlign w:val="center"/>
          </w:tcPr>
          <w:p w14:paraId="2ADFABF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1"/>
                <w:szCs w:val="21"/>
              </w:rPr>
            </w:pPr>
          </w:p>
        </w:tc>
      </w:tr>
      <w:tr w14:paraId="2A8C02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82" w:hRule="atLeast"/>
        </w:trPr>
        <w:tc>
          <w:tcPr>
            <w:tcW w:w="486"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589FD15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2.60</w:t>
            </w:r>
          </w:p>
        </w:tc>
        <w:tc>
          <w:tcPr>
            <w:tcW w:w="2026" w:type="pct"/>
            <w:gridSpan w:val="3"/>
            <w:tcBorders>
              <w:top w:val="single" w:color="auto" w:sz="4" w:space="0"/>
              <w:left w:val="single" w:color="auto" w:sz="4" w:space="0"/>
              <w:bottom w:val="single" w:color="auto" w:sz="4" w:space="0"/>
              <w:right w:val="single" w:color="auto" w:sz="4" w:space="0"/>
            </w:tcBorders>
            <w:shd w:val="clear" w:color="auto" w:fill="auto"/>
            <w:noWrap w:val="0"/>
            <w:vAlign w:val="center"/>
          </w:tcPr>
          <w:p w14:paraId="2E5CB77A">
            <w:pPr>
              <w:keepNext w:val="0"/>
              <w:keepLines w:val="0"/>
              <w:pageBreakBefore w:val="0"/>
              <w:widowControl w:val="0"/>
              <w:kinsoku/>
              <w:wordWrap/>
              <w:overflowPunct/>
              <w:topLinePunct w:val="0"/>
              <w:autoSpaceDE/>
              <w:autoSpaceDN/>
              <w:bidi w:val="0"/>
              <w:adjustRightInd/>
              <w:snapToGrid/>
              <w:spacing w:line="240" w:lineRule="auto"/>
              <w:jc w:val="both"/>
              <w:rPr>
                <w:rFonts w:hint="eastAsia" w:ascii="宋体" w:hAnsi="宋体" w:eastAsia="宋体" w:cs="宋体"/>
                <w:b/>
                <w:bCs/>
                <w:kern w:val="2"/>
                <w:sz w:val="21"/>
                <w:szCs w:val="21"/>
                <w:highlight w:val="yellow"/>
                <w:lang w:val="en-US" w:eastAsia="zh-CN" w:bidi="ar-SA"/>
              </w:rPr>
            </w:pPr>
            <w:r>
              <w:rPr>
                <w:rFonts w:hint="eastAsia" w:ascii="宋体" w:hAnsi="宋体" w:eastAsia="宋体" w:cs="宋体"/>
                <w:color w:val="auto"/>
                <w:sz w:val="21"/>
                <w:szCs w:val="21"/>
              </w:rPr>
              <w:t>具有图形化技术报警指示功能，帮助医护团队快速识别报警来源</w:t>
            </w:r>
          </w:p>
        </w:tc>
        <w:tc>
          <w:tcPr>
            <w:tcW w:w="2487" w:type="pct"/>
            <w:gridSpan w:val="2"/>
            <w:tcBorders>
              <w:top w:val="single" w:color="auto" w:sz="4" w:space="0"/>
              <w:left w:val="single" w:color="auto" w:sz="4" w:space="0"/>
              <w:bottom w:val="single" w:color="auto" w:sz="4" w:space="0"/>
              <w:right w:val="single" w:color="auto" w:sz="4" w:space="0"/>
            </w:tcBorders>
            <w:noWrap w:val="0"/>
            <w:vAlign w:val="center"/>
          </w:tcPr>
          <w:p w14:paraId="711D39F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1"/>
                <w:szCs w:val="21"/>
              </w:rPr>
            </w:pPr>
          </w:p>
        </w:tc>
      </w:tr>
      <w:tr w14:paraId="448ABD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82" w:hRule="atLeast"/>
        </w:trPr>
        <w:tc>
          <w:tcPr>
            <w:tcW w:w="486"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5DEE136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2.61</w:t>
            </w:r>
          </w:p>
        </w:tc>
        <w:tc>
          <w:tcPr>
            <w:tcW w:w="2026" w:type="pct"/>
            <w:gridSpan w:val="3"/>
            <w:tcBorders>
              <w:top w:val="single" w:color="auto" w:sz="4" w:space="0"/>
              <w:left w:val="single" w:color="auto" w:sz="4" w:space="0"/>
              <w:bottom w:val="single" w:color="auto" w:sz="4" w:space="0"/>
              <w:right w:val="single" w:color="auto" w:sz="4" w:space="0"/>
            </w:tcBorders>
            <w:shd w:val="clear" w:color="auto" w:fill="auto"/>
            <w:noWrap w:val="0"/>
            <w:vAlign w:val="top"/>
          </w:tcPr>
          <w:p w14:paraId="69C807E2">
            <w:pPr>
              <w:keepNext w:val="0"/>
              <w:keepLines w:val="0"/>
              <w:pageBreakBefore w:val="0"/>
              <w:widowControl w:val="0"/>
              <w:kinsoku/>
              <w:wordWrap/>
              <w:overflowPunct/>
              <w:topLinePunct w:val="0"/>
              <w:autoSpaceDE/>
              <w:autoSpaceDN/>
              <w:bidi w:val="0"/>
              <w:adjustRightInd/>
              <w:snapToGrid/>
              <w:spacing w:line="240" w:lineRule="auto"/>
              <w:jc w:val="left"/>
              <w:rPr>
                <w:rFonts w:hint="eastAsia" w:ascii="宋体" w:hAnsi="宋体" w:eastAsia="宋体" w:cs="宋体"/>
                <w:b/>
                <w:bCs/>
                <w:kern w:val="2"/>
                <w:sz w:val="21"/>
                <w:szCs w:val="21"/>
                <w:highlight w:val="yellow"/>
                <w:lang w:val="en-US" w:eastAsia="zh-CN" w:bidi="ar-SA"/>
              </w:rPr>
            </w:pPr>
            <w:r>
              <w:rPr>
                <w:rFonts w:hint="eastAsia" w:ascii="宋体" w:hAnsi="宋体" w:eastAsia="宋体" w:cs="宋体"/>
                <w:color w:val="auto"/>
                <w:sz w:val="21"/>
                <w:szCs w:val="21"/>
              </w:rPr>
              <w:t>支持≥1000条事件回顾。每条报警事件至少能够存储32秒相关波形，以及报警触发时所有测量参数值，提供说明书等证明文件</w:t>
            </w:r>
          </w:p>
        </w:tc>
        <w:tc>
          <w:tcPr>
            <w:tcW w:w="2487" w:type="pct"/>
            <w:gridSpan w:val="2"/>
            <w:tcBorders>
              <w:top w:val="single" w:color="auto" w:sz="4" w:space="0"/>
              <w:left w:val="single" w:color="auto" w:sz="4" w:space="0"/>
              <w:bottom w:val="single" w:color="auto" w:sz="4" w:space="0"/>
              <w:right w:val="single" w:color="auto" w:sz="4" w:space="0"/>
            </w:tcBorders>
            <w:noWrap w:val="0"/>
            <w:vAlign w:val="center"/>
          </w:tcPr>
          <w:p w14:paraId="1F73EE1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1"/>
                <w:szCs w:val="21"/>
              </w:rPr>
            </w:pPr>
          </w:p>
        </w:tc>
      </w:tr>
      <w:tr w14:paraId="483D30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82" w:hRule="atLeast"/>
        </w:trPr>
        <w:tc>
          <w:tcPr>
            <w:tcW w:w="486"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5C22AFE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2.62</w:t>
            </w:r>
          </w:p>
        </w:tc>
        <w:tc>
          <w:tcPr>
            <w:tcW w:w="2026" w:type="pct"/>
            <w:gridSpan w:val="3"/>
            <w:tcBorders>
              <w:top w:val="single" w:color="auto" w:sz="4" w:space="0"/>
              <w:left w:val="single" w:color="auto" w:sz="4" w:space="0"/>
              <w:bottom w:val="single" w:color="auto" w:sz="4" w:space="0"/>
              <w:right w:val="single" w:color="auto" w:sz="4" w:space="0"/>
            </w:tcBorders>
            <w:shd w:val="clear" w:color="auto" w:fill="auto"/>
            <w:noWrap w:val="0"/>
            <w:vAlign w:val="center"/>
          </w:tcPr>
          <w:p w14:paraId="00EEEE84">
            <w:pPr>
              <w:keepNext w:val="0"/>
              <w:keepLines w:val="0"/>
              <w:pageBreakBefore w:val="0"/>
              <w:widowControl w:val="0"/>
              <w:kinsoku/>
              <w:wordWrap/>
              <w:overflowPunct/>
              <w:topLinePunct w:val="0"/>
              <w:autoSpaceDE/>
              <w:autoSpaceDN/>
              <w:bidi w:val="0"/>
              <w:adjustRightInd/>
              <w:snapToGrid/>
              <w:spacing w:line="240" w:lineRule="auto"/>
              <w:jc w:val="both"/>
              <w:rPr>
                <w:rFonts w:hint="eastAsia" w:ascii="宋体" w:hAnsi="宋体" w:eastAsia="宋体" w:cs="宋体"/>
                <w:b/>
                <w:bCs/>
                <w:kern w:val="2"/>
                <w:sz w:val="21"/>
                <w:szCs w:val="21"/>
                <w:highlight w:val="yellow"/>
                <w:lang w:val="en-US" w:eastAsia="zh-CN" w:bidi="ar-SA"/>
              </w:rPr>
            </w:pPr>
            <w:r>
              <w:rPr>
                <w:rFonts w:hint="eastAsia" w:ascii="宋体" w:hAnsi="宋体" w:eastAsia="宋体" w:cs="宋体"/>
                <w:color w:val="auto"/>
                <w:sz w:val="21"/>
                <w:szCs w:val="21"/>
              </w:rPr>
              <w:t>支持≥120小时（分辨率1分钟）ST模板存储与回顾</w:t>
            </w:r>
          </w:p>
        </w:tc>
        <w:tc>
          <w:tcPr>
            <w:tcW w:w="2487" w:type="pct"/>
            <w:gridSpan w:val="2"/>
            <w:tcBorders>
              <w:top w:val="single" w:color="auto" w:sz="4" w:space="0"/>
              <w:left w:val="single" w:color="auto" w:sz="4" w:space="0"/>
              <w:bottom w:val="single" w:color="auto" w:sz="4" w:space="0"/>
              <w:right w:val="single" w:color="auto" w:sz="4" w:space="0"/>
            </w:tcBorders>
            <w:noWrap w:val="0"/>
            <w:vAlign w:val="center"/>
          </w:tcPr>
          <w:p w14:paraId="654FC4A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1"/>
                <w:szCs w:val="21"/>
              </w:rPr>
            </w:pPr>
          </w:p>
        </w:tc>
      </w:tr>
      <w:tr w14:paraId="33F628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82" w:hRule="atLeast"/>
        </w:trPr>
        <w:tc>
          <w:tcPr>
            <w:tcW w:w="486"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36123C5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2.63</w:t>
            </w:r>
          </w:p>
        </w:tc>
        <w:tc>
          <w:tcPr>
            <w:tcW w:w="2026" w:type="pct"/>
            <w:gridSpan w:val="3"/>
            <w:tcBorders>
              <w:top w:val="single" w:color="auto" w:sz="4" w:space="0"/>
              <w:left w:val="single" w:color="auto" w:sz="4" w:space="0"/>
              <w:bottom w:val="single" w:color="auto" w:sz="4" w:space="0"/>
              <w:right w:val="single" w:color="auto" w:sz="4" w:space="0"/>
            </w:tcBorders>
            <w:shd w:val="clear" w:color="auto" w:fill="auto"/>
            <w:noWrap w:val="0"/>
            <w:vAlign w:val="top"/>
          </w:tcPr>
          <w:p w14:paraId="42E3270F">
            <w:pPr>
              <w:keepNext w:val="0"/>
              <w:keepLines w:val="0"/>
              <w:pageBreakBefore w:val="0"/>
              <w:widowControl w:val="0"/>
              <w:kinsoku/>
              <w:wordWrap/>
              <w:overflowPunct/>
              <w:topLinePunct w:val="0"/>
              <w:autoSpaceDE/>
              <w:autoSpaceDN/>
              <w:bidi w:val="0"/>
              <w:adjustRightInd/>
              <w:snapToGrid/>
              <w:spacing w:line="240" w:lineRule="auto"/>
              <w:jc w:val="left"/>
              <w:rPr>
                <w:rFonts w:hint="eastAsia" w:ascii="宋体" w:hAnsi="宋体" w:eastAsia="宋体" w:cs="宋体"/>
                <w:b/>
                <w:bCs/>
                <w:kern w:val="2"/>
                <w:sz w:val="21"/>
                <w:szCs w:val="21"/>
                <w:highlight w:val="yellow"/>
                <w:lang w:val="en-US" w:eastAsia="zh-CN" w:bidi="ar-SA"/>
              </w:rPr>
            </w:pPr>
            <w:r>
              <w:rPr>
                <w:rFonts w:hint="eastAsia" w:ascii="宋体" w:hAnsi="宋体" w:eastAsia="宋体" w:cs="宋体"/>
                <w:color w:val="auto"/>
                <w:sz w:val="21"/>
                <w:szCs w:val="21"/>
              </w:rPr>
              <w:t>具有特殊报警音，当监护仪在病人发生致命性参数报警时，发出特殊的报警音进行提示病人处于危急状态，提供产品使用说明书截图等证明资料</w:t>
            </w:r>
          </w:p>
        </w:tc>
        <w:tc>
          <w:tcPr>
            <w:tcW w:w="2487" w:type="pct"/>
            <w:gridSpan w:val="2"/>
            <w:tcBorders>
              <w:top w:val="single" w:color="auto" w:sz="4" w:space="0"/>
              <w:left w:val="single" w:color="auto" w:sz="4" w:space="0"/>
              <w:bottom w:val="single" w:color="auto" w:sz="4" w:space="0"/>
              <w:right w:val="single" w:color="auto" w:sz="4" w:space="0"/>
            </w:tcBorders>
            <w:noWrap w:val="0"/>
            <w:vAlign w:val="center"/>
          </w:tcPr>
          <w:p w14:paraId="5E6BFB3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1"/>
                <w:szCs w:val="21"/>
              </w:rPr>
            </w:pPr>
          </w:p>
        </w:tc>
      </w:tr>
      <w:tr w14:paraId="11B6E1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82" w:hRule="atLeast"/>
        </w:trPr>
        <w:tc>
          <w:tcPr>
            <w:tcW w:w="486"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12124EC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2.64</w:t>
            </w:r>
          </w:p>
        </w:tc>
        <w:tc>
          <w:tcPr>
            <w:tcW w:w="2026" w:type="pct"/>
            <w:gridSpan w:val="3"/>
            <w:tcBorders>
              <w:top w:val="single" w:color="auto" w:sz="4" w:space="0"/>
              <w:left w:val="single" w:color="auto" w:sz="4" w:space="0"/>
              <w:bottom w:val="single" w:color="auto" w:sz="4" w:space="0"/>
              <w:right w:val="single" w:color="auto" w:sz="4" w:space="0"/>
            </w:tcBorders>
            <w:shd w:val="clear" w:color="auto" w:fill="auto"/>
            <w:noWrap w:val="0"/>
            <w:vAlign w:val="top"/>
          </w:tcPr>
          <w:p w14:paraId="029FAEB4">
            <w:pPr>
              <w:keepNext w:val="0"/>
              <w:keepLines w:val="0"/>
              <w:pageBreakBefore w:val="0"/>
              <w:widowControl w:val="0"/>
              <w:kinsoku/>
              <w:wordWrap/>
              <w:overflowPunct/>
              <w:topLinePunct w:val="0"/>
              <w:autoSpaceDE/>
              <w:autoSpaceDN/>
              <w:bidi w:val="0"/>
              <w:adjustRightInd/>
              <w:snapToGrid/>
              <w:spacing w:line="240" w:lineRule="auto"/>
              <w:jc w:val="left"/>
              <w:rPr>
                <w:rFonts w:hint="eastAsia" w:ascii="宋体" w:hAnsi="宋体" w:eastAsia="宋体" w:cs="宋体"/>
                <w:b/>
                <w:bCs/>
                <w:kern w:val="2"/>
                <w:sz w:val="21"/>
                <w:szCs w:val="21"/>
                <w:highlight w:val="yellow"/>
                <w:lang w:val="en-US" w:eastAsia="zh-CN" w:bidi="ar-SA"/>
              </w:rPr>
            </w:pPr>
            <w:r>
              <w:rPr>
                <w:rFonts w:hint="eastAsia" w:ascii="宋体" w:hAnsi="宋体" w:eastAsia="宋体" w:cs="宋体"/>
                <w:color w:val="auto"/>
                <w:sz w:val="21"/>
                <w:szCs w:val="21"/>
              </w:rPr>
              <w:t>支持根据病人的参数趋势变化，可自动推送HR/PR、 SpO2、 RR 等参数的报警限建议，提供产品界面或产品使用说明书截图等证明资料</w:t>
            </w:r>
          </w:p>
        </w:tc>
        <w:tc>
          <w:tcPr>
            <w:tcW w:w="2487" w:type="pct"/>
            <w:gridSpan w:val="2"/>
            <w:tcBorders>
              <w:top w:val="single" w:color="auto" w:sz="4" w:space="0"/>
              <w:left w:val="single" w:color="auto" w:sz="4" w:space="0"/>
              <w:bottom w:val="single" w:color="auto" w:sz="4" w:space="0"/>
              <w:right w:val="single" w:color="auto" w:sz="4" w:space="0"/>
            </w:tcBorders>
            <w:noWrap w:val="0"/>
            <w:vAlign w:val="center"/>
          </w:tcPr>
          <w:p w14:paraId="5F805CF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1"/>
                <w:szCs w:val="21"/>
              </w:rPr>
            </w:pPr>
          </w:p>
        </w:tc>
      </w:tr>
      <w:tr w14:paraId="0BAB00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82" w:hRule="atLeast"/>
        </w:trPr>
        <w:tc>
          <w:tcPr>
            <w:tcW w:w="486"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54FCCFC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2.65</w:t>
            </w:r>
          </w:p>
        </w:tc>
        <w:tc>
          <w:tcPr>
            <w:tcW w:w="2026" w:type="pct"/>
            <w:gridSpan w:val="3"/>
            <w:tcBorders>
              <w:top w:val="single" w:color="auto" w:sz="4" w:space="0"/>
              <w:left w:val="single" w:color="auto" w:sz="4" w:space="0"/>
              <w:bottom w:val="single" w:color="auto" w:sz="4" w:space="0"/>
              <w:right w:val="single" w:color="auto" w:sz="4" w:space="0"/>
            </w:tcBorders>
            <w:shd w:val="clear" w:color="auto" w:fill="auto"/>
            <w:noWrap w:val="0"/>
            <w:vAlign w:val="top"/>
          </w:tcPr>
          <w:p w14:paraId="35820010">
            <w:pPr>
              <w:keepNext w:val="0"/>
              <w:keepLines w:val="0"/>
              <w:pageBreakBefore w:val="0"/>
              <w:widowControl w:val="0"/>
              <w:kinsoku/>
              <w:wordWrap/>
              <w:overflowPunct/>
              <w:topLinePunct w:val="0"/>
              <w:autoSpaceDE/>
              <w:autoSpaceDN/>
              <w:bidi w:val="0"/>
              <w:adjustRightInd/>
              <w:snapToGrid/>
              <w:spacing w:line="240" w:lineRule="auto"/>
              <w:jc w:val="left"/>
              <w:rPr>
                <w:rFonts w:hint="eastAsia" w:ascii="宋体" w:hAnsi="宋体" w:eastAsia="宋体" w:cs="宋体"/>
                <w:b/>
                <w:bCs/>
                <w:kern w:val="2"/>
                <w:sz w:val="21"/>
                <w:szCs w:val="21"/>
                <w:highlight w:val="none"/>
                <w:lang w:val="en-US" w:eastAsia="zh-CN" w:bidi="ar-SA"/>
              </w:rPr>
            </w:pPr>
            <w:r>
              <w:rPr>
                <w:rFonts w:hint="eastAsia" w:ascii="宋体" w:hAnsi="宋体" w:eastAsia="宋体" w:cs="宋体"/>
                <w:color w:val="auto"/>
                <w:sz w:val="21"/>
                <w:szCs w:val="21"/>
                <w:highlight w:val="none"/>
              </w:rPr>
              <w:t>具备参数组合报警功能（并非早期预警评分EWS），可对患者同时多个参数变化给出统一报警提示，更好地反映病人状态，提供≥10个预设组合报警，并允许自定义≥10个组合报警</w:t>
            </w:r>
          </w:p>
        </w:tc>
        <w:tc>
          <w:tcPr>
            <w:tcW w:w="2487" w:type="pct"/>
            <w:gridSpan w:val="2"/>
            <w:tcBorders>
              <w:top w:val="single" w:color="auto" w:sz="4" w:space="0"/>
              <w:left w:val="single" w:color="auto" w:sz="4" w:space="0"/>
              <w:bottom w:val="single" w:color="auto" w:sz="4" w:space="0"/>
              <w:right w:val="single" w:color="auto" w:sz="4" w:space="0"/>
            </w:tcBorders>
            <w:noWrap w:val="0"/>
            <w:vAlign w:val="center"/>
          </w:tcPr>
          <w:p w14:paraId="4252291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1"/>
                <w:szCs w:val="21"/>
              </w:rPr>
            </w:pPr>
          </w:p>
        </w:tc>
      </w:tr>
      <w:tr w14:paraId="0AF136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82" w:hRule="atLeast"/>
        </w:trPr>
        <w:tc>
          <w:tcPr>
            <w:tcW w:w="486"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56F8C88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2.66</w:t>
            </w:r>
          </w:p>
        </w:tc>
        <w:tc>
          <w:tcPr>
            <w:tcW w:w="2026" w:type="pct"/>
            <w:gridSpan w:val="3"/>
            <w:tcBorders>
              <w:top w:val="single" w:color="auto" w:sz="4" w:space="0"/>
              <w:left w:val="single" w:color="auto" w:sz="4" w:space="0"/>
              <w:bottom w:val="single" w:color="auto" w:sz="4" w:space="0"/>
              <w:right w:val="single" w:color="auto" w:sz="4" w:space="0"/>
            </w:tcBorders>
            <w:shd w:val="clear" w:color="auto" w:fill="auto"/>
            <w:noWrap w:val="0"/>
            <w:vAlign w:val="top"/>
          </w:tcPr>
          <w:p w14:paraId="1490FE2C">
            <w:pPr>
              <w:keepNext w:val="0"/>
              <w:keepLines w:val="0"/>
              <w:pageBreakBefore w:val="0"/>
              <w:widowControl w:val="0"/>
              <w:kinsoku/>
              <w:wordWrap/>
              <w:overflowPunct/>
              <w:topLinePunct w:val="0"/>
              <w:autoSpaceDE/>
              <w:autoSpaceDN/>
              <w:bidi w:val="0"/>
              <w:adjustRightInd/>
              <w:snapToGrid/>
              <w:spacing w:line="240" w:lineRule="auto"/>
              <w:jc w:val="left"/>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提供屏幕截图功能，将屏幕截图通过USB接口导出到U盘，提供手册证明材料</w:t>
            </w:r>
          </w:p>
        </w:tc>
        <w:tc>
          <w:tcPr>
            <w:tcW w:w="2487" w:type="pct"/>
            <w:gridSpan w:val="2"/>
            <w:tcBorders>
              <w:top w:val="single" w:color="auto" w:sz="4" w:space="0"/>
              <w:left w:val="single" w:color="auto" w:sz="4" w:space="0"/>
              <w:bottom w:val="single" w:color="auto" w:sz="4" w:space="0"/>
              <w:right w:val="single" w:color="auto" w:sz="4" w:space="0"/>
            </w:tcBorders>
            <w:noWrap w:val="0"/>
            <w:vAlign w:val="center"/>
          </w:tcPr>
          <w:p w14:paraId="0396F20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1"/>
                <w:szCs w:val="21"/>
              </w:rPr>
            </w:pPr>
          </w:p>
        </w:tc>
      </w:tr>
      <w:tr w14:paraId="31A0C3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486"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5A2C429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heme="minorEastAsia" w:hAnsiTheme="minorEastAsia" w:eastAsiaTheme="minorEastAsia" w:cstheme="minorEastAsia"/>
                <w:b/>
                <w:bCs/>
                <w:sz w:val="21"/>
                <w:szCs w:val="21"/>
                <w:highlight w:val="none"/>
                <w:lang w:val="en-US" w:eastAsia="zh-CN"/>
              </w:rPr>
            </w:pPr>
            <w:r>
              <w:rPr>
                <w:rFonts w:hint="eastAsia" w:asciiTheme="minorEastAsia" w:hAnsiTheme="minorEastAsia" w:eastAsiaTheme="minorEastAsia" w:cstheme="minorEastAsia"/>
                <w:b/>
                <w:bCs/>
                <w:sz w:val="21"/>
                <w:szCs w:val="21"/>
                <w:highlight w:val="none"/>
              </w:rPr>
              <w:t>二</w:t>
            </w:r>
          </w:p>
        </w:tc>
        <w:tc>
          <w:tcPr>
            <w:tcW w:w="2026" w:type="pct"/>
            <w:gridSpan w:val="3"/>
            <w:tcBorders>
              <w:top w:val="single" w:color="auto" w:sz="4" w:space="0"/>
              <w:left w:val="single" w:color="auto" w:sz="4" w:space="0"/>
              <w:bottom w:val="single" w:color="auto" w:sz="4" w:space="0"/>
              <w:right w:val="single" w:color="auto" w:sz="4" w:space="0"/>
            </w:tcBorders>
            <w:shd w:val="clear" w:color="auto" w:fill="auto"/>
            <w:noWrap w:val="0"/>
            <w:vAlign w:val="center"/>
          </w:tcPr>
          <w:p w14:paraId="4DA78F0A">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cs="宋体"/>
                <w:b w:val="0"/>
                <w:bCs/>
                <w:color w:val="auto"/>
                <w:sz w:val="21"/>
                <w:szCs w:val="21"/>
                <w:highlight w:val="none"/>
                <w:lang w:val="en-US" w:eastAsia="zh-CN"/>
              </w:rPr>
            </w:pPr>
            <w:r>
              <w:rPr>
                <w:rFonts w:hint="eastAsia" w:ascii="宋体" w:hAnsi="宋体" w:cs="宋体"/>
                <w:b/>
                <w:bCs/>
                <w:sz w:val="21"/>
                <w:szCs w:val="21"/>
                <w:highlight w:val="none"/>
                <w:lang w:val="en-US" w:eastAsia="zh-CN"/>
              </w:rPr>
              <w:t>是否需要配套使用</w:t>
            </w:r>
            <w:r>
              <w:rPr>
                <w:rFonts w:hint="eastAsia" w:ascii="宋体" w:hAnsi="宋体" w:cs="宋体"/>
                <w:b/>
                <w:bCs/>
                <w:color w:val="auto"/>
                <w:sz w:val="21"/>
                <w:szCs w:val="21"/>
                <w:highlight w:val="none"/>
                <w:lang w:val="en-US" w:eastAsia="zh-CN"/>
              </w:rPr>
              <w:t xml:space="preserve">耗材 </w:t>
            </w:r>
            <w:r>
              <w:rPr>
                <w:rFonts w:hint="eastAsia" w:ascii="宋体" w:hAnsi="宋体" w:cs="宋体"/>
                <w:b w:val="0"/>
                <w:bCs/>
                <w:color w:val="auto"/>
                <w:sz w:val="21"/>
                <w:szCs w:val="21"/>
                <w:highlight w:val="none"/>
                <w:lang w:val="en-US" w:eastAsia="zh-CN"/>
              </w:rPr>
              <w:t>是□ 否 ☑</w:t>
            </w:r>
          </w:p>
          <w:p w14:paraId="2B85E93A">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cs="宋体"/>
                <w:b/>
                <w:bCs/>
                <w:color w:val="auto"/>
                <w:sz w:val="21"/>
                <w:szCs w:val="21"/>
                <w:highlight w:val="none"/>
                <w:lang w:val="en-US" w:eastAsia="zh-CN"/>
              </w:rPr>
              <w:t xml:space="preserve">是否专机专用耗材 </w:t>
            </w:r>
            <w:r>
              <w:rPr>
                <w:rFonts w:hint="eastAsia" w:ascii="宋体" w:hAnsi="宋体" w:cs="宋体"/>
                <w:b w:val="0"/>
                <w:bCs/>
                <w:color w:val="auto"/>
                <w:sz w:val="21"/>
                <w:szCs w:val="21"/>
                <w:highlight w:val="none"/>
                <w:lang w:val="en-US" w:eastAsia="zh-CN"/>
              </w:rPr>
              <w:t xml:space="preserve"> 是 □   否 ☑</w:t>
            </w:r>
          </w:p>
        </w:tc>
        <w:tc>
          <w:tcPr>
            <w:tcW w:w="2487" w:type="pct"/>
            <w:gridSpan w:val="2"/>
            <w:tcBorders>
              <w:top w:val="single" w:color="auto" w:sz="4" w:space="0"/>
              <w:left w:val="single" w:color="auto" w:sz="4" w:space="0"/>
              <w:bottom w:val="single" w:color="auto" w:sz="4" w:space="0"/>
              <w:right w:val="single" w:color="auto" w:sz="4" w:space="0"/>
            </w:tcBorders>
            <w:shd w:val="clear" w:color="auto" w:fill="auto"/>
            <w:noWrap w:val="0"/>
            <w:vAlign w:val="top"/>
          </w:tcPr>
          <w:p w14:paraId="507FAFDD">
            <w:pPr>
              <w:keepNext w:val="0"/>
              <w:keepLines w:val="0"/>
              <w:pageBreakBefore w:val="0"/>
              <w:widowControl w:val="0"/>
              <w:kinsoku/>
              <w:wordWrap/>
              <w:overflowPunct/>
              <w:topLinePunct w:val="0"/>
              <w:autoSpaceDE/>
              <w:autoSpaceDN/>
              <w:bidi w:val="0"/>
              <w:adjustRightInd/>
              <w:snapToGrid/>
              <w:spacing w:line="240" w:lineRule="auto"/>
              <w:jc w:val="left"/>
              <w:rPr>
                <w:rFonts w:hint="eastAsia" w:ascii="宋体" w:hAnsi="宋体" w:eastAsia="宋体" w:cs="宋体"/>
                <w:b/>
                <w:bCs/>
                <w:kern w:val="2"/>
                <w:sz w:val="21"/>
                <w:szCs w:val="21"/>
                <w:highlight w:val="yellow"/>
                <w:lang w:val="en-US" w:eastAsia="zh-CN" w:bidi="ar-SA"/>
              </w:rPr>
            </w:pPr>
          </w:p>
        </w:tc>
      </w:tr>
      <w:tr w14:paraId="09F375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486"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75E55DC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bCs/>
                <w:sz w:val="21"/>
                <w:szCs w:val="21"/>
                <w:highlight w:val="none"/>
                <w:lang w:val="en-US" w:eastAsia="zh-CN"/>
              </w:rPr>
            </w:pPr>
          </w:p>
        </w:tc>
        <w:tc>
          <w:tcPr>
            <w:tcW w:w="2026" w:type="pct"/>
            <w:gridSpan w:val="3"/>
            <w:tcBorders>
              <w:top w:val="single" w:color="auto" w:sz="4" w:space="0"/>
              <w:left w:val="single" w:color="auto" w:sz="4" w:space="0"/>
              <w:bottom w:val="single" w:color="auto" w:sz="4" w:space="0"/>
              <w:right w:val="single" w:color="auto" w:sz="4" w:space="0"/>
            </w:tcBorders>
            <w:shd w:val="clear" w:color="auto" w:fill="auto"/>
            <w:noWrap w:val="0"/>
            <w:vAlign w:val="center"/>
          </w:tcPr>
          <w:p w14:paraId="071F74A0">
            <w:pPr>
              <w:keepNext w:val="0"/>
              <w:keepLines w:val="0"/>
              <w:pageBreakBefore w:val="0"/>
              <w:widowControl w:val="0"/>
              <w:kinsoku/>
              <w:wordWrap/>
              <w:overflowPunct/>
              <w:topLinePunct w:val="0"/>
              <w:autoSpaceDE/>
              <w:autoSpaceDN/>
              <w:bidi w:val="0"/>
              <w:adjustRightInd/>
              <w:snapToGrid/>
              <w:spacing w:line="240" w:lineRule="auto"/>
              <w:jc w:val="both"/>
              <w:rPr>
                <w:rFonts w:hint="eastAsia" w:ascii="宋体" w:hAnsi="宋体" w:eastAsia="宋体" w:cs="宋体"/>
                <w:color w:val="auto"/>
                <w:kern w:val="2"/>
                <w:sz w:val="21"/>
                <w:szCs w:val="21"/>
                <w:highlight w:val="none"/>
                <w:lang w:val="en-US" w:eastAsia="zh-CN" w:bidi="ar-SA"/>
              </w:rPr>
            </w:pPr>
            <w:r>
              <w:rPr>
                <w:rFonts w:hint="eastAsia" w:asciiTheme="minorEastAsia" w:hAnsiTheme="minorEastAsia" w:eastAsiaTheme="minorEastAsia" w:cstheme="minorEastAsia"/>
                <w:b/>
                <w:bCs/>
                <w:sz w:val="21"/>
                <w:szCs w:val="21"/>
                <w:highlight w:val="none"/>
                <w:lang w:val="en-US" w:eastAsia="zh-CN"/>
              </w:rPr>
              <w:t>耗材名称及价格</w:t>
            </w:r>
          </w:p>
        </w:tc>
        <w:tc>
          <w:tcPr>
            <w:tcW w:w="2487" w:type="pct"/>
            <w:gridSpan w:val="2"/>
            <w:tcBorders>
              <w:top w:val="single" w:color="auto" w:sz="4" w:space="0"/>
              <w:left w:val="single" w:color="auto" w:sz="4" w:space="0"/>
              <w:bottom w:val="single" w:color="auto" w:sz="4" w:space="0"/>
              <w:right w:val="single" w:color="auto" w:sz="4" w:space="0"/>
            </w:tcBorders>
            <w:shd w:val="clear" w:color="auto" w:fill="auto"/>
            <w:noWrap w:val="0"/>
            <w:vAlign w:val="top"/>
          </w:tcPr>
          <w:p w14:paraId="704262CA">
            <w:pPr>
              <w:keepNext w:val="0"/>
              <w:keepLines w:val="0"/>
              <w:pageBreakBefore w:val="0"/>
              <w:widowControl w:val="0"/>
              <w:kinsoku/>
              <w:wordWrap/>
              <w:overflowPunct/>
              <w:topLinePunct w:val="0"/>
              <w:autoSpaceDE/>
              <w:autoSpaceDN/>
              <w:bidi w:val="0"/>
              <w:adjustRightInd/>
              <w:snapToGrid/>
              <w:spacing w:line="240" w:lineRule="auto"/>
              <w:jc w:val="left"/>
              <w:rPr>
                <w:rFonts w:hint="eastAsia" w:ascii="宋体" w:hAnsi="宋体" w:eastAsia="宋体" w:cs="宋体"/>
                <w:b/>
                <w:bCs/>
                <w:kern w:val="2"/>
                <w:sz w:val="21"/>
                <w:szCs w:val="21"/>
                <w:highlight w:val="yellow"/>
                <w:lang w:val="en-US" w:eastAsia="zh-CN" w:bidi="ar-SA"/>
              </w:rPr>
            </w:pPr>
          </w:p>
        </w:tc>
      </w:tr>
      <w:tr w14:paraId="645749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486"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16FD332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bCs/>
                <w:sz w:val="21"/>
                <w:szCs w:val="21"/>
                <w:highlight w:val="none"/>
                <w:lang w:val="en-US" w:eastAsia="zh-CN"/>
              </w:rPr>
            </w:pPr>
            <w:r>
              <w:rPr>
                <w:rFonts w:hint="eastAsia" w:asciiTheme="minorEastAsia" w:hAnsiTheme="minorEastAsia" w:eastAsiaTheme="minorEastAsia" w:cstheme="minorEastAsia"/>
                <w:b/>
                <w:bCs/>
                <w:sz w:val="21"/>
                <w:szCs w:val="21"/>
                <w:highlight w:val="none"/>
                <w:lang w:val="en-US" w:eastAsia="zh-CN"/>
              </w:rPr>
              <w:t>三</w:t>
            </w:r>
          </w:p>
        </w:tc>
        <w:tc>
          <w:tcPr>
            <w:tcW w:w="2026" w:type="pct"/>
            <w:gridSpan w:val="3"/>
            <w:tcBorders>
              <w:top w:val="single" w:color="auto" w:sz="4" w:space="0"/>
              <w:left w:val="single" w:color="auto" w:sz="4" w:space="0"/>
              <w:bottom w:val="single" w:color="auto" w:sz="4" w:space="0"/>
              <w:right w:val="single" w:color="auto" w:sz="4" w:space="0"/>
            </w:tcBorders>
            <w:shd w:val="clear" w:color="auto" w:fill="auto"/>
            <w:noWrap w:val="0"/>
            <w:vAlign w:val="center"/>
          </w:tcPr>
          <w:p w14:paraId="1D2E149B">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2"/>
                <w:sz w:val="21"/>
                <w:szCs w:val="21"/>
                <w:highlight w:val="none"/>
                <w:lang w:val="en-US" w:eastAsia="zh-CN" w:bidi="ar-SA"/>
              </w:rPr>
            </w:pPr>
            <w:r>
              <w:rPr>
                <w:rFonts w:hint="eastAsia" w:asciiTheme="minorEastAsia" w:hAnsiTheme="minorEastAsia" w:eastAsiaTheme="minorEastAsia" w:cstheme="minorEastAsia"/>
                <w:b/>
                <w:bCs/>
                <w:sz w:val="21"/>
                <w:szCs w:val="21"/>
                <w:highlight w:val="none"/>
              </w:rPr>
              <w:t>配置要求</w:t>
            </w:r>
          </w:p>
        </w:tc>
        <w:tc>
          <w:tcPr>
            <w:tcW w:w="2487" w:type="pct"/>
            <w:gridSpan w:val="2"/>
            <w:tcBorders>
              <w:top w:val="single" w:color="auto" w:sz="4" w:space="0"/>
              <w:left w:val="single" w:color="auto" w:sz="4" w:space="0"/>
              <w:bottom w:val="single" w:color="auto" w:sz="4" w:space="0"/>
              <w:right w:val="single" w:color="auto" w:sz="4" w:space="0"/>
            </w:tcBorders>
            <w:shd w:val="clear" w:color="auto" w:fill="auto"/>
            <w:noWrap w:val="0"/>
            <w:vAlign w:val="top"/>
          </w:tcPr>
          <w:p w14:paraId="621DB8F5">
            <w:pPr>
              <w:keepNext w:val="0"/>
              <w:keepLines w:val="0"/>
              <w:pageBreakBefore w:val="0"/>
              <w:widowControl w:val="0"/>
              <w:kinsoku/>
              <w:wordWrap/>
              <w:overflowPunct/>
              <w:topLinePunct w:val="0"/>
              <w:autoSpaceDE/>
              <w:autoSpaceDN/>
              <w:bidi w:val="0"/>
              <w:adjustRightInd/>
              <w:snapToGrid/>
              <w:spacing w:line="240" w:lineRule="auto"/>
              <w:jc w:val="left"/>
              <w:rPr>
                <w:rFonts w:hint="eastAsia" w:ascii="宋体" w:hAnsi="宋体" w:eastAsia="宋体" w:cs="宋体"/>
                <w:b/>
                <w:bCs/>
                <w:kern w:val="2"/>
                <w:sz w:val="21"/>
                <w:szCs w:val="21"/>
                <w:highlight w:val="yellow"/>
                <w:lang w:val="en-US" w:eastAsia="zh-CN" w:bidi="ar-SA"/>
              </w:rPr>
            </w:pPr>
          </w:p>
        </w:tc>
      </w:tr>
      <w:tr w14:paraId="66D7F0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486"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3A4D2F7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3.1</w:t>
            </w:r>
          </w:p>
        </w:tc>
        <w:tc>
          <w:tcPr>
            <w:tcW w:w="591"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02622AAC">
            <w:pPr>
              <w:keepNext w:val="0"/>
              <w:keepLines w:val="0"/>
              <w:pageBreakBefore w:val="0"/>
              <w:widowControl w:val="0"/>
              <w:kinsoku/>
              <w:wordWrap/>
              <w:overflowPunct/>
              <w:topLinePunct w:val="0"/>
              <w:autoSpaceDE/>
              <w:autoSpaceDN/>
              <w:bidi w:val="0"/>
              <w:adjustRightInd/>
              <w:snapToGrid/>
              <w:spacing w:line="240" w:lineRule="auto"/>
              <w:jc w:val="left"/>
              <w:rPr>
                <w:rFonts w:hint="eastAsia" w:ascii="宋体" w:hAnsi="宋体" w:eastAsia="宋体" w:cs="宋体"/>
                <w:color w:val="auto"/>
                <w:kern w:val="2"/>
                <w:sz w:val="21"/>
                <w:szCs w:val="21"/>
                <w:lang w:val="en-US" w:eastAsia="zh-CN" w:bidi="ar-SA"/>
              </w:rPr>
            </w:pPr>
            <w:r>
              <w:rPr>
                <w:rFonts w:hint="eastAsia" w:ascii="宋体" w:hAnsi="宋体" w:cs="宋体"/>
                <w:sz w:val="21"/>
                <w:szCs w:val="21"/>
                <w:lang w:val="en-US" w:eastAsia="zh-CN"/>
              </w:rPr>
              <w:t>中央监护系统</w:t>
            </w:r>
          </w:p>
        </w:tc>
        <w:tc>
          <w:tcPr>
            <w:tcW w:w="1435" w:type="pct"/>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14:paraId="603D1380">
            <w:pPr>
              <w:keepNext w:val="0"/>
              <w:keepLines w:val="0"/>
              <w:pageBreakBefore w:val="0"/>
              <w:widowControl w:val="0"/>
              <w:kinsoku/>
              <w:wordWrap/>
              <w:overflowPunct/>
              <w:topLinePunct w:val="0"/>
              <w:autoSpaceDE/>
              <w:autoSpaceDN/>
              <w:bidi w:val="0"/>
              <w:adjustRightInd/>
              <w:snapToGrid/>
              <w:spacing w:line="240" w:lineRule="auto"/>
              <w:jc w:val="center"/>
              <w:rPr>
                <w:rFonts w:hint="eastAsia" w:ascii="宋体" w:hAnsi="宋体" w:eastAsia="宋体" w:cs="宋体"/>
                <w:color w:val="auto"/>
                <w:kern w:val="2"/>
                <w:sz w:val="21"/>
                <w:szCs w:val="21"/>
                <w:lang w:val="en-US" w:eastAsia="zh-CN" w:bidi="ar-SA"/>
              </w:rPr>
            </w:pPr>
            <w:r>
              <w:rPr>
                <w:rFonts w:hint="eastAsia" w:ascii="宋体" w:hAnsi="宋体" w:cs="宋体"/>
                <w:sz w:val="21"/>
                <w:szCs w:val="21"/>
                <w:lang w:val="en-US" w:eastAsia="zh-CN"/>
              </w:rPr>
              <w:t>1台</w:t>
            </w:r>
          </w:p>
        </w:tc>
        <w:tc>
          <w:tcPr>
            <w:tcW w:w="2487" w:type="pct"/>
            <w:gridSpan w:val="2"/>
            <w:tcBorders>
              <w:top w:val="single" w:color="auto" w:sz="4" w:space="0"/>
              <w:left w:val="single" w:color="auto" w:sz="4" w:space="0"/>
              <w:bottom w:val="single" w:color="auto" w:sz="4" w:space="0"/>
              <w:right w:val="single" w:color="auto" w:sz="4" w:space="0"/>
            </w:tcBorders>
            <w:shd w:val="clear" w:color="auto" w:fill="auto"/>
            <w:noWrap w:val="0"/>
            <w:vAlign w:val="top"/>
          </w:tcPr>
          <w:p w14:paraId="1517F835">
            <w:pPr>
              <w:keepNext w:val="0"/>
              <w:keepLines w:val="0"/>
              <w:pageBreakBefore w:val="0"/>
              <w:widowControl w:val="0"/>
              <w:kinsoku/>
              <w:wordWrap/>
              <w:overflowPunct/>
              <w:topLinePunct w:val="0"/>
              <w:autoSpaceDE/>
              <w:autoSpaceDN/>
              <w:bidi w:val="0"/>
              <w:adjustRightInd/>
              <w:snapToGrid/>
              <w:spacing w:line="240" w:lineRule="auto"/>
              <w:jc w:val="left"/>
              <w:rPr>
                <w:rFonts w:hint="eastAsia" w:ascii="宋体" w:hAnsi="宋体" w:eastAsia="宋体" w:cs="宋体"/>
                <w:b/>
                <w:bCs/>
                <w:kern w:val="2"/>
                <w:sz w:val="21"/>
                <w:szCs w:val="21"/>
                <w:highlight w:val="yellow"/>
                <w:lang w:val="en-US" w:eastAsia="zh-CN" w:bidi="ar-SA"/>
              </w:rPr>
            </w:pPr>
          </w:p>
        </w:tc>
      </w:tr>
      <w:tr w14:paraId="78108D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486"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395F92F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3.2</w:t>
            </w:r>
          </w:p>
        </w:tc>
        <w:tc>
          <w:tcPr>
            <w:tcW w:w="591"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52FE49D4">
            <w:pPr>
              <w:keepNext w:val="0"/>
              <w:keepLines w:val="0"/>
              <w:pageBreakBefore w:val="0"/>
              <w:widowControl w:val="0"/>
              <w:kinsoku/>
              <w:wordWrap/>
              <w:overflowPunct/>
              <w:topLinePunct w:val="0"/>
              <w:autoSpaceDE/>
              <w:autoSpaceDN/>
              <w:bidi w:val="0"/>
              <w:adjustRightInd/>
              <w:snapToGrid/>
              <w:spacing w:line="240" w:lineRule="auto"/>
              <w:jc w:val="left"/>
              <w:rPr>
                <w:rFonts w:hint="eastAsia" w:ascii="宋体" w:hAnsi="宋体" w:eastAsia="宋体" w:cs="宋体"/>
                <w:color w:val="auto"/>
                <w:kern w:val="2"/>
                <w:sz w:val="21"/>
                <w:szCs w:val="21"/>
                <w:lang w:val="en-US" w:eastAsia="zh-CN" w:bidi="ar-SA"/>
              </w:rPr>
            </w:pPr>
            <w:r>
              <w:rPr>
                <w:rFonts w:hint="eastAsia" w:ascii="宋体" w:hAnsi="宋体" w:cs="宋体"/>
                <w:sz w:val="21"/>
                <w:szCs w:val="21"/>
                <w:lang w:val="en-US" w:eastAsia="zh-CN"/>
              </w:rPr>
              <w:t>病人监护仪（带呼未二氧化碳）</w:t>
            </w:r>
          </w:p>
        </w:tc>
        <w:tc>
          <w:tcPr>
            <w:tcW w:w="1435" w:type="pct"/>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14:paraId="23347D07">
            <w:pPr>
              <w:keepNext w:val="0"/>
              <w:keepLines w:val="0"/>
              <w:pageBreakBefore w:val="0"/>
              <w:widowControl w:val="0"/>
              <w:kinsoku/>
              <w:wordWrap/>
              <w:overflowPunct/>
              <w:topLinePunct w:val="0"/>
              <w:autoSpaceDE/>
              <w:autoSpaceDN/>
              <w:bidi w:val="0"/>
              <w:adjustRightInd/>
              <w:snapToGrid/>
              <w:spacing w:line="240" w:lineRule="auto"/>
              <w:jc w:val="center"/>
              <w:rPr>
                <w:rFonts w:hint="eastAsia" w:ascii="宋体" w:hAnsi="宋体" w:cs="宋体"/>
                <w:sz w:val="21"/>
                <w:szCs w:val="21"/>
                <w:lang w:val="en-US" w:eastAsia="zh-CN"/>
              </w:rPr>
            </w:pPr>
            <w:r>
              <w:rPr>
                <w:rFonts w:hint="eastAsia" w:ascii="宋体" w:hAnsi="宋体" w:cs="宋体"/>
                <w:sz w:val="21"/>
                <w:szCs w:val="21"/>
                <w:lang w:val="en-US" w:eastAsia="zh-CN"/>
              </w:rPr>
              <w:t>监护仪主机：2台</w:t>
            </w:r>
          </w:p>
          <w:p w14:paraId="65C63180">
            <w:pPr>
              <w:keepNext w:val="0"/>
              <w:keepLines w:val="0"/>
              <w:pageBreakBefore w:val="0"/>
              <w:widowControl w:val="0"/>
              <w:kinsoku/>
              <w:wordWrap/>
              <w:overflowPunct/>
              <w:topLinePunct w:val="0"/>
              <w:autoSpaceDE/>
              <w:autoSpaceDN/>
              <w:bidi w:val="0"/>
              <w:adjustRightInd/>
              <w:snapToGrid/>
              <w:spacing w:line="240" w:lineRule="auto"/>
              <w:jc w:val="center"/>
              <w:rPr>
                <w:rFonts w:hint="eastAsia" w:ascii="宋体" w:hAnsi="宋体" w:cs="宋体"/>
                <w:sz w:val="21"/>
                <w:szCs w:val="21"/>
                <w:lang w:val="en-US" w:eastAsia="zh-CN"/>
              </w:rPr>
            </w:pPr>
            <w:r>
              <w:rPr>
                <w:rFonts w:hint="eastAsia" w:ascii="宋体" w:hAnsi="宋体" w:cs="宋体"/>
                <w:sz w:val="21"/>
                <w:szCs w:val="21"/>
                <w:lang w:val="en-US" w:eastAsia="zh-CN"/>
              </w:rPr>
              <w:t>心电导联线：2根</w:t>
            </w:r>
          </w:p>
          <w:p w14:paraId="0435D9A1">
            <w:pPr>
              <w:keepNext w:val="0"/>
              <w:keepLines w:val="0"/>
              <w:pageBreakBefore w:val="0"/>
              <w:widowControl w:val="0"/>
              <w:kinsoku/>
              <w:wordWrap/>
              <w:overflowPunct/>
              <w:topLinePunct w:val="0"/>
              <w:autoSpaceDE/>
              <w:autoSpaceDN/>
              <w:bidi w:val="0"/>
              <w:adjustRightInd/>
              <w:snapToGrid/>
              <w:spacing w:line="240" w:lineRule="auto"/>
              <w:jc w:val="center"/>
              <w:rPr>
                <w:rFonts w:hint="eastAsia" w:ascii="宋体" w:hAnsi="宋体" w:cs="宋体"/>
                <w:sz w:val="21"/>
                <w:szCs w:val="21"/>
                <w:lang w:val="en-US" w:eastAsia="zh-CN"/>
              </w:rPr>
            </w:pPr>
            <w:r>
              <w:rPr>
                <w:rFonts w:hint="eastAsia" w:ascii="宋体" w:hAnsi="宋体" w:cs="宋体"/>
                <w:sz w:val="21"/>
                <w:szCs w:val="21"/>
                <w:lang w:val="en-US" w:eastAsia="zh-CN"/>
              </w:rPr>
              <w:t>心电电极5片装：2盒</w:t>
            </w:r>
          </w:p>
          <w:p w14:paraId="03932CB7">
            <w:pPr>
              <w:keepNext w:val="0"/>
              <w:keepLines w:val="0"/>
              <w:pageBreakBefore w:val="0"/>
              <w:widowControl w:val="0"/>
              <w:kinsoku/>
              <w:wordWrap/>
              <w:overflowPunct/>
              <w:topLinePunct w:val="0"/>
              <w:autoSpaceDE/>
              <w:autoSpaceDN/>
              <w:bidi w:val="0"/>
              <w:adjustRightInd/>
              <w:snapToGrid/>
              <w:spacing w:line="240" w:lineRule="auto"/>
              <w:jc w:val="center"/>
              <w:rPr>
                <w:rFonts w:hint="eastAsia" w:ascii="宋体" w:hAnsi="宋体" w:cs="宋体"/>
                <w:sz w:val="21"/>
                <w:szCs w:val="21"/>
                <w:lang w:val="en-US" w:eastAsia="zh-CN"/>
              </w:rPr>
            </w:pPr>
            <w:r>
              <w:rPr>
                <w:rFonts w:hint="eastAsia" w:ascii="宋体" w:hAnsi="宋体" w:cs="宋体"/>
                <w:sz w:val="21"/>
                <w:szCs w:val="21"/>
                <w:lang w:val="en-US" w:eastAsia="zh-CN"/>
              </w:rPr>
              <w:t>血氧主电缆：2根</w:t>
            </w:r>
          </w:p>
          <w:p w14:paraId="2FC7CE8F">
            <w:pPr>
              <w:keepNext w:val="0"/>
              <w:keepLines w:val="0"/>
              <w:pageBreakBefore w:val="0"/>
              <w:widowControl w:val="0"/>
              <w:kinsoku/>
              <w:wordWrap/>
              <w:overflowPunct/>
              <w:topLinePunct w:val="0"/>
              <w:autoSpaceDE/>
              <w:autoSpaceDN/>
              <w:bidi w:val="0"/>
              <w:adjustRightInd/>
              <w:snapToGrid/>
              <w:spacing w:line="240" w:lineRule="auto"/>
              <w:jc w:val="center"/>
              <w:rPr>
                <w:rFonts w:hint="eastAsia" w:ascii="宋体" w:hAnsi="宋体" w:cs="宋体"/>
                <w:sz w:val="21"/>
                <w:szCs w:val="21"/>
                <w:lang w:val="en-US" w:eastAsia="zh-CN"/>
              </w:rPr>
            </w:pPr>
            <w:r>
              <w:rPr>
                <w:rFonts w:hint="eastAsia" w:ascii="宋体" w:hAnsi="宋体" w:cs="宋体"/>
                <w:sz w:val="21"/>
                <w:szCs w:val="21"/>
                <w:lang w:val="en-US" w:eastAsia="zh-CN"/>
              </w:rPr>
              <w:t>成人血氧探头：2个</w:t>
            </w:r>
          </w:p>
          <w:p w14:paraId="75489E67">
            <w:pPr>
              <w:keepNext w:val="0"/>
              <w:keepLines w:val="0"/>
              <w:pageBreakBefore w:val="0"/>
              <w:widowControl w:val="0"/>
              <w:kinsoku/>
              <w:wordWrap/>
              <w:overflowPunct/>
              <w:topLinePunct w:val="0"/>
              <w:autoSpaceDE/>
              <w:autoSpaceDN/>
              <w:bidi w:val="0"/>
              <w:adjustRightInd/>
              <w:snapToGrid/>
              <w:spacing w:line="240" w:lineRule="auto"/>
              <w:jc w:val="center"/>
              <w:rPr>
                <w:rFonts w:hint="eastAsia" w:ascii="宋体" w:hAnsi="宋体" w:cs="宋体"/>
                <w:sz w:val="21"/>
                <w:szCs w:val="21"/>
                <w:lang w:val="en-US" w:eastAsia="zh-CN"/>
              </w:rPr>
            </w:pPr>
            <w:r>
              <w:rPr>
                <w:rFonts w:hint="eastAsia" w:ascii="宋体" w:hAnsi="宋体" w:cs="宋体"/>
                <w:sz w:val="21"/>
                <w:szCs w:val="21"/>
                <w:lang w:val="en-US" w:eastAsia="zh-CN"/>
              </w:rPr>
              <w:t>成人血压袖套：2个</w:t>
            </w:r>
          </w:p>
          <w:p w14:paraId="39F9C61E">
            <w:pPr>
              <w:keepNext w:val="0"/>
              <w:keepLines w:val="0"/>
              <w:pageBreakBefore w:val="0"/>
              <w:widowControl w:val="0"/>
              <w:kinsoku/>
              <w:wordWrap/>
              <w:overflowPunct/>
              <w:topLinePunct w:val="0"/>
              <w:autoSpaceDE/>
              <w:autoSpaceDN/>
              <w:bidi w:val="0"/>
              <w:adjustRightInd/>
              <w:snapToGrid/>
              <w:spacing w:line="240" w:lineRule="auto"/>
              <w:jc w:val="center"/>
              <w:rPr>
                <w:rFonts w:hint="eastAsia" w:ascii="宋体" w:hAnsi="宋体" w:cs="宋体"/>
                <w:sz w:val="21"/>
                <w:szCs w:val="21"/>
                <w:lang w:val="en-US" w:eastAsia="zh-CN"/>
              </w:rPr>
            </w:pPr>
            <w:r>
              <w:rPr>
                <w:rFonts w:hint="eastAsia" w:ascii="宋体" w:hAnsi="宋体" w:cs="宋体"/>
                <w:sz w:val="21"/>
                <w:szCs w:val="21"/>
                <w:lang w:val="en-US" w:eastAsia="zh-CN"/>
              </w:rPr>
              <w:t>呼未二氧化碳模块：2个</w:t>
            </w:r>
          </w:p>
          <w:p w14:paraId="4E84653A">
            <w:pPr>
              <w:keepNext w:val="0"/>
              <w:keepLines w:val="0"/>
              <w:pageBreakBefore w:val="0"/>
              <w:widowControl w:val="0"/>
              <w:kinsoku/>
              <w:wordWrap/>
              <w:overflowPunct/>
              <w:topLinePunct w:val="0"/>
              <w:autoSpaceDE/>
              <w:autoSpaceDN/>
              <w:bidi w:val="0"/>
              <w:adjustRightInd/>
              <w:snapToGrid/>
              <w:spacing w:line="240" w:lineRule="auto"/>
              <w:jc w:val="center"/>
              <w:rPr>
                <w:rFonts w:hint="eastAsia" w:ascii="宋体" w:hAnsi="宋体" w:eastAsia="宋体" w:cs="宋体"/>
                <w:color w:val="auto"/>
                <w:kern w:val="2"/>
                <w:sz w:val="21"/>
                <w:szCs w:val="21"/>
                <w:lang w:val="en-US" w:eastAsia="zh-CN" w:bidi="ar-SA"/>
              </w:rPr>
            </w:pPr>
            <w:r>
              <w:rPr>
                <w:rFonts w:hint="eastAsia" w:ascii="宋体" w:hAnsi="宋体" w:cs="宋体"/>
                <w:sz w:val="21"/>
                <w:szCs w:val="21"/>
                <w:lang w:val="en-US" w:eastAsia="zh-CN"/>
              </w:rPr>
              <w:t>锂电池：2个</w:t>
            </w:r>
          </w:p>
        </w:tc>
        <w:tc>
          <w:tcPr>
            <w:tcW w:w="2487" w:type="pct"/>
            <w:gridSpan w:val="2"/>
            <w:tcBorders>
              <w:top w:val="single" w:color="auto" w:sz="4" w:space="0"/>
              <w:left w:val="single" w:color="auto" w:sz="4" w:space="0"/>
              <w:bottom w:val="single" w:color="auto" w:sz="4" w:space="0"/>
              <w:right w:val="single" w:color="auto" w:sz="4" w:space="0"/>
            </w:tcBorders>
            <w:shd w:val="clear" w:color="auto" w:fill="auto"/>
            <w:noWrap w:val="0"/>
            <w:vAlign w:val="top"/>
          </w:tcPr>
          <w:p w14:paraId="2595CD9F">
            <w:pPr>
              <w:keepNext w:val="0"/>
              <w:keepLines w:val="0"/>
              <w:pageBreakBefore w:val="0"/>
              <w:widowControl w:val="0"/>
              <w:kinsoku/>
              <w:wordWrap/>
              <w:overflowPunct/>
              <w:topLinePunct w:val="0"/>
              <w:autoSpaceDE/>
              <w:autoSpaceDN/>
              <w:bidi w:val="0"/>
              <w:adjustRightInd/>
              <w:snapToGrid/>
              <w:spacing w:line="240" w:lineRule="auto"/>
              <w:jc w:val="left"/>
              <w:rPr>
                <w:rFonts w:hint="eastAsia" w:ascii="宋体" w:hAnsi="宋体" w:eastAsia="宋体" w:cs="宋体"/>
                <w:b/>
                <w:bCs/>
                <w:kern w:val="2"/>
                <w:sz w:val="21"/>
                <w:szCs w:val="21"/>
                <w:highlight w:val="yellow"/>
                <w:lang w:val="en-US" w:eastAsia="zh-CN" w:bidi="ar-SA"/>
              </w:rPr>
            </w:pPr>
          </w:p>
        </w:tc>
      </w:tr>
      <w:tr w14:paraId="581298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486"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7A64443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3.3</w:t>
            </w:r>
          </w:p>
        </w:tc>
        <w:tc>
          <w:tcPr>
            <w:tcW w:w="591"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27F3CBCA">
            <w:pPr>
              <w:keepNext w:val="0"/>
              <w:keepLines w:val="0"/>
              <w:pageBreakBefore w:val="0"/>
              <w:widowControl w:val="0"/>
              <w:kinsoku/>
              <w:wordWrap/>
              <w:overflowPunct/>
              <w:topLinePunct w:val="0"/>
              <w:autoSpaceDE/>
              <w:autoSpaceDN/>
              <w:bidi w:val="0"/>
              <w:adjustRightInd/>
              <w:snapToGrid/>
              <w:spacing w:line="240" w:lineRule="auto"/>
              <w:jc w:val="left"/>
              <w:rPr>
                <w:rFonts w:hint="eastAsia" w:ascii="宋体" w:hAnsi="宋体" w:eastAsia="宋体" w:cs="宋体"/>
                <w:color w:val="auto"/>
                <w:kern w:val="2"/>
                <w:sz w:val="21"/>
                <w:szCs w:val="21"/>
                <w:lang w:val="en-US" w:eastAsia="zh-CN" w:bidi="ar-SA"/>
              </w:rPr>
            </w:pPr>
            <w:r>
              <w:rPr>
                <w:rFonts w:hint="eastAsia" w:ascii="宋体" w:hAnsi="宋体" w:cs="宋体"/>
                <w:sz w:val="21"/>
                <w:szCs w:val="21"/>
                <w:lang w:val="en-US" w:eastAsia="zh-CN"/>
              </w:rPr>
              <w:t>病人监护仪</w:t>
            </w:r>
          </w:p>
        </w:tc>
        <w:tc>
          <w:tcPr>
            <w:tcW w:w="1435" w:type="pct"/>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14:paraId="13F1369C">
            <w:pPr>
              <w:keepNext w:val="0"/>
              <w:keepLines w:val="0"/>
              <w:pageBreakBefore w:val="0"/>
              <w:widowControl w:val="0"/>
              <w:kinsoku/>
              <w:wordWrap/>
              <w:overflowPunct/>
              <w:topLinePunct w:val="0"/>
              <w:autoSpaceDE/>
              <w:autoSpaceDN/>
              <w:bidi w:val="0"/>
              <w:adjustRightInd/>
              <w:snapToGrid/>
              <w:spacing w:line="240" w:lineRule="auto"/>
              <w:jc w:val="center"/>
              <w:rPr>
                <w:rFonts w:hint="eastAsia" w:ascii="宋体" w:hAnsi="宋体" w:cs="宋体"/>
                <w:sz w:val="21"/>
                <w:szCs w:val="21"/>
                <w:lang w:val="en-US" w:eastAsia="zh-CN"/>
              </w:rPr>
            </w:pPr>
            <w:r>
              <w:rPr>
                <w:rFonts w:hint="eastAsia" w:ascii="宋体" w:hAnsi="宋体" w:cs="宋体"/>
                <w:sz w:val="21"/>
                <w:szCs w:val="21"/>
                <w:lang w:val="en-US" w:eastAsia="zh-CN"/>
              </w:rPr>
              <w:t>监护仪主机：2台</w:t>
            </w:r>
          </w:p>
          <w:p w14:paraId="66B1E258">
            <w:pPr>
              <w:keepNext w:val="0"/>
              <w:keepLines w:val="0"/>
              <w:pageBreakBefore w:val="0"/>
              <w:widowControl w:val="0"/>
              <w:kinsoku/>
              <w:wordWrap/>
              <w:overflowPunct/>
              <w:topLinePunct w:val="0"/>
              <w:autoSpaceDE/>
              <w:autoSpaceDN/>
              <w:bidi w:val="0"/>
              <w:adjustRightInd/>
              <w:snapToGrid/>
              <w:spacing w:line="240" w:lineRule="auto"/>
              <w:jc w:val="center"/>
              <w:rPr>
                <w:rFonts w:hint="eastAsia" w:ascii="宋体" w:hAnsi="宋体" w:cs="宋体"/>
                <w:sz w:val="21"/>
                <w:szCs w:val="21"/>
                <w:lang w:val="en-US" w:eastAsia="zh-CN"/>
              </w:rPr>
            </w:pPr>
            <w:r>
              <w:rPr>
                <w:rFonts w:hint="eastAsia" w:ascii="宋体" w:hAnsi="宋体" w:cs="宋体"/>
                <w:sz w:val="21"/>
                <w:szCs w:val="21"/>
                <w:lang w:val="en-US" w:eastAsia="zh-CN"/>
              </w:rPr>
              <w:t>心电导联线：2根</w:t>
            </w:r>
          </w:p>
          <w:p w14:paraId="0B2F1DFD">
            <w:pPr>
              <w:keepNext w:val="0"/>
              <w:keepLines w:val="0"/>
              <w:pageBreakBefore w:val="0"/>
              <w:widowControl w:val="0"/>
              <w:kinsoku/>
              <w:wordWrap/>
              <w:overflowPunct/>
              <w:topLinePunct w:val="0"/>
              <w:autoSpaceDE/>
              <w:autoSpaceDN/>
              <w:bidi w:val="0"/>
              <w:adjustRightInd/>
              <w:snapToGrid/>
              <w:spacing w:line="240" w:lineRule="auto"/>
              <w:jc w:val="center"/>
              <w:rPr>
                <w:rFonts w:hint="eastAsia" w:ascii="宋体" w:hAnsi="宋体" w:cs="宋体"/>
                <w:sz w:val="21"/>
                <w:szCs w:val="21"/>
                <w:lang w:val="en-US" w:eastAsia="zh-CN"/>
              </w:rPr>
            </w:pPr>
            <w:r>
              <w:rPr>
                <w:rFonts w:hint="eastAsia" w:ascii="宋体" w:hAnsi="宋体" w:cs="宋体"/>
                <w:sz w:val="21"/>
                <w:szCs w:val="21"/>
                <w:lang w:val="en-US" w:eastAsia="zh-CN"/>
              </w:rPr>
              <w:t>心电电极5片装：2盒</w:t>
            </w:r>
          </w:p>
          <w:p w14:paraId="6FCC0460">
            <w:pPr>
              <w:keepNext w:val="0"/>
              <w:keepLines w:val="0"/>
              <w:pageBreakBefore w:val="0"/>
              <w:widowControl w:val="0"/>
              <w:kinsoku/>
              <w:wordWrap/>
              <w:overflowPunct/>
              <w:topLinePunct w:val="0"/>
              <w:autoSpaceDE/>
              <w:autoSpaceDN/>
              <w:bidi w:val="0"/>
              <w:adjustRightInd/>
              <w:snapToGrid/>
              <w:spacing w:line="240" w:lineRule="auto"/>
              <w:jc w:val="center"/>
              <w:rPr>
                <w:rFonts w:hint="eastAsia" w:ascii="宋体" w:hAnsi="宋体" w:cs="宋体"/>
                <w:sz w:val="21"/>
                <w:szCs w:val="21"/>
                <w:lang w:val="en-US" w:eastAsia="zh-CN"/>
              </w:rPr>
            </w:pPr>
            <w:r>
              <w:rPr>
                <w:rFonts w:hint="eastAsia" w:ascii="宋体" w:hAnsi="宋体" w:cs="宋体"/>
                <w:sz w:val="21"/>
                <w:szCs w:val="21"/>
                <w:lang w:val="en-US" w:eastAsia="zh-CN"/>
              </w:rPr>
              <w:t>血氧主电缆：2根</w:t>
            </w:r>
          </w:p>
          <w:p w14:paraId="17E2053C">
            <w:pPr>
              <w:keepNext w:val="0"/>
              <w:keepLines w:val="0"/>
              <w:pageBreakBefore w:val="0"/>
              <w:widowControl w:val="0"/>
              <w:kinsoku/>
              <w:wordWrap/>
              <w:overflowPunct/>
              <w:topLinePunct w:val="0"/>
              <w:autoSpaceDE/>
              <w:autoSpaceDN/>
              <w:bidi w:val="0"/>
              <w:adjustRightInd/>
              <w:snapToGrid/>
              <w:spacing w:line="240" w:lineRule="auto"/>
              <w:jc w:val="center"/>
              <w:rPr>
                <w:rFonts w:hint="eastAsia" w:ascii="宋体" w:hAnsi="宋体" w:cs="宋体"/>
                <w:sz w:val="21"/>
                <w:szCs w:val="21"/>
                <w:lang w:val="en-US" w:eastAsia="zh-CN"/>
              </w:rPr>
            </w:pPr>
            <w:r>
              <w:rPr>
                <w:rFonts w:hint="eastAsia" w:ascii="宋体" w:hAnsi="宋体" w:cs="宋体"/>
                <w:sz w:val="21"/>
                <w:szCs w:val="21"/>
                <w:lang w:val="en-US" w:eastAsia="zh-CN"/>
              </w:rPr>
              <w:t>成人血氧探头：2个</w:t>
            </w:r>
          </w:p>
          <w:p w14:paraId="69BCF674">
            <w:pPr>
              <w:keepNext w:val="0"/>
              <w:keepLines w:val="0"/>
              <w:pageBreakBefore w:val="0"/>
              <w:widowControl w:val="0"/>
              <w:kinsoku/>
              <w:wordWrap/>
              <w:overflowPunct/>
              <w:topLinePunct w:val="0"/>
              <w:autoSpaceDE/>
              <w:autoSpaceDN/>
              <w:bidi w:val="0"/>
              <w:adjustRightInd/>
              <w:snapToGrid/>
              <w:spacing w:line="240" w:lineRule="auto"/>
              <w:jc w:val="center"/>
              <w:rPr>
                <w:rFonts w:hint="eastAsia" w:ascii="宋体" w:hAnsi="宋体" w:cs="宋体"/>
                <w:sz w:val="21"/>
                <w:szCs w:val="21"/>
                <w:lang w:val="en-US" w:eastAsia="zh-CN"/>
              </w:rPr>
            </w:pPr>
            <w:r>
              <w:rPr>
                <w:rFonts w:hint="eastAsia" w:ascii="宋体" w:hAnsi="宋体" w:cs="宋体"/>
                <w:sz w:val="21"/>
                <w:szCs w:val="21"/>
                <w:lang w:val="en-US" w:eastAsia="zh-CN"/>
              </w:rPr>
              <w:t>成人血压袖套：2个</w:t>
            </w:r>
          </w:p>
          <w:p w14:paraId="2FAF8D2D">
            <w:pPr>
              <w:keepNext w:val="0"/>
              <w:keepLines w:val="0"/>
              <w:pageBreakBefore w:val="0"/>
              <w:widowControl w:val="0"/>
              <w:kinsoku/>
              <w:wordWrap/>
              <w:overflowPunct/>
              <w:topLinePunct w:val="0"/>
              <w:autoSpaceDE/>
              <w:autoSpaceDN/>
              <w:bidi w:val="0"/>
              <w:adjustRightInd/>
              <w:snapToGrid/>
              <w:spacing w:line="240" w:lineRule="auto"/>
              <w:jc w:val="center"/>
              <w:rPr>
                <w:rFonts w:hint="eastAsia" w:ascii="宋体" w:hAnsi="宋体" w:eastAsia="宋体" w:cs="宋体"/>
                <w:color w:val="auto"/>
                <w:kern w:val="2"/>
                <w:sz w:val="21"/>
                <w:szCs w:val="21"/>
                <w:lang w:val="en-US" w:eastAsia="zh-CN" w:bidi="ar-SA"/>
              </w:rPr>
            </w:pPr>
            <w:r>
              <w:rPr>
                <w:rFonts w:hint="eastAsia" w:ascii="宋体" w:hAnsi="宋体" w:cs="宋体"/>
                <w:sz w:val="21"/>
                <w:szCs w:val="21"/>
                <w:lang w:val="en-US" w:eastAsia="zh-CN"/>
              </w:rPr>
              <w:t>锂电池：2个</w:t>
            </w:r>
          </w:p>
        </w:tc>
        <w:tc>
          <w:tcPr>
            <w:tcW w:w="2487" w:type="pct"/>
            <w:gridSpan w:val="2"/>
            <w:tcBorders>
              <w:top w:val="single" w:color="auto" w:sz="4" w:space="0"/>
              <w:left w:val="single" w:color="auto" w:sz="4" w:space="0"/>
              <w:bottom w:val="single" w:color="auto" w:sz="4" w:space="0"/>
              <w:right w:val="single" w:color="auto" w:sz="4" w:space="0"/>
            </w:tcBorders>
            <w:shd w:val="clear" w:color="auto" w:fill="auto"/>
            <w:noWrap w:val="0"/>
            <w:vAlign w:val="top"/>
          </w:tcPr>
          <w:p w14:paraId="217C944B">
            <w:pPr>
              <w:keepNext w:val="0"/>
              <w:keepLines w:val="0"/>
              <w:pageBreakBefore w:val="0"/>
              <w:widowControl w:val="0"/>
              <w:kinsoku/>
              <w:wordWrap/>
              <w:overflowPunct/>
              <w:topLinePunct w:val="0"/>
              <w:autoSpaceDE/>
              <w:autoSpaceDN/>
              <w:bidi w:val="0"/>
              <w:adjustRightInd/>
              <w:snapToGrid/>
              <w:spacing w:line="240" w:lineRule="auto"/>
              <w:jc w:val="left"/>
              <w:rPr>
                <w:rFonts w:hint="eastAsia" w:ascii="宋体" w:hAnsi="宋体" w:eastAsia="宋体" w:cs="宋体"/>
                <w:b/>
                <w:bCs/>
                <w:kern w:val="2"/>
                <w:sz w:val="21"/>
                <w:szCs w:val="21"/>
                <w:highlight w:val="yellow"/>
                <w:lang w:val="en-US" w:eastAsia="zh-CN" w:bidi="ar-SA"/>
              </w:rPr>
            </w:pPr>
          </w:p>
        </w:tc>
      </w:tr>
      <w:tr w14:paraId="053747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486" w:type="pct"/>
            <w:tcBorders>
              <w:top w:val="single" w:color="auto" w:sz="4" w:space="0"/>
              <w:left w:val="single" w:color="auto" w:sz="4" w:space="0"/>
              <w:bottom w:val="single" w:color="auto" w:sz="4" w:space="0"/>
              <w:right w:val="single" w:color="auto" w:sz="4" w:space="0"/>
            </w:tcBorders>
            <w:noWrap w:val="0"/>
            <w:vAlign w:val="center"/>
          </w:tcPr>
          <w:p w14:paraId="7C0E0CA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b/>
                <w:bCs/>
                <w:sz w:val="21"/>
                <w:szCs w:val="21"/>
                <w:lang w:val="en-US" w:eastAsia="zh-CN"/>
              </w:rPr>
              <w:t>四</w:t>
            </w:r>
          </w:p>
        </w:tc>
        <w:tc>
          <w:tcPr>
            <w:tcW w:w="2026" w:type="pct"/>
            <w:gridSpan w:val="3"/>
            <w:tcBorders>
              <w:top w:val="single" w:color="auto" w:sz="4" w:space="0"/>
              <w:left w:val="single" w:color="auto" w:sz="4" w:space="0"/>
              <w:bottom w:val="single" w:color="auto" w:sz="4" w:space="0"/>
              <w:right w:val="single" w:color="auto" w:sz="4" w:space="0"/>
            </w:tcBorders>
            <w:shd w:val="clear" w:color="auto" w:fill="auto"/>
            <w:noWrap w:val="0"/>
            <w:vAlign w:val="center"/>
          </w:tcPr>
          <w:p w14:paraId="63980123">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宋体" w:hAnsi="宋体" w:eastAsia="宋体" w:cs="宋体"/>
                <w:color w:val="auto"/>
                <w:kern w:val="2"/>
                <w:sz w:val="21"/>
                <w:szCs w:val="21"/>
                <w:lang w:val="en-US" w:eastAsia="zh-CN" w:bidi="ar-SA"/>
              </w:rPr>
            </w:pPr>
            <w:r>
              <w:rPr>
                <w:rFonts w:hint="eastAsia" w:asciiTheme="minorEastAsia" w:hAnsiTheme="minorEastAsia" w:eastAsiaTheme="minorEastAsia" w:cstheme="minorEastAsia"/>
                <w:b/>
                <w:bCs/>
                <w:sz w:val="21"/>
                <w:szCs w:val="21"/>
                <w:highlight w:val="none"/>
                <w:lang w:val="en-US" w:eastAsia="zh-CN"/>
              </w:rPr>
              <w:t>服务要求</w:t>
            </w:r>
          </w:p>
        </w:tc>
        <w:tc>
          <w:tcPr>
            <w:tcW w:w="2487" w:type="pct"/>
            <w:gridSpan w:val="2"/>
            <w:tcBorders>
              <w:top w:val="single" w:color="auto" w:sz="4" w:space="0"/>
              <w:left w:val="single" w:color="auto" w:sz="4" w:space="0"/>
              <w:bottom w:val="single" w:color="auto" w:sz="4" w:space="0"/>
              <w:right w:val="single" w:color="auto" w:sz="4" w:space="0"/>
            </w:tcBorders>
            <w:shd w:val="clear" w:color="auto" w:fill="auto"/>
            <w:noWrap w:val="0"/>
            <w:vAlign w:val="top"/>
          </w:tcPr>
          <w:p w14:paraId="3F100544">
            <w:pPr>
              <w:keepNext w:val="0"/>
              <w:keepLines w:val="0"/>
              <w:pageBreakBefore w:val="0"/>
              <w:widowControl w:val="0"/>
              <w:kinsoku/>
              <w:wordWrap/>
              <w:overflowPunct/>
              <w:topLinePunct w:val="0"/>
              <w:autoSpaceDE/>
              <w:autoSpaceDN/>
              <w:bidi w:val="0"/>
              <w:adjustRightInd/>
              <w:snapToGrid/>
              <w:spacing w:line="240" w:lineRule="auto"/>
              <w:jc w:val="left"/>
              <w:rPr>
                <w:rFonts w:hint="eastAsia" w:ascii="宋体" w:hAnsi="宋体" w:eastAsia="宋体" w:cs="宋体"/>
                <w:b/>
                <w:bCs/>
                <w:kern w:val="2"/>
                <w:sz w:val="21"/>
                <w:szCs w:val="21"/>
                <w:highlight w:val="yellow"/>
                <w:lang w:val="en-US" w:eastAsia="zh-CN" w:bidi="ar-SA"/>
              </w:rPr>
            </w:pPr>
          </w:p>
        </w:tc>
      </w:tr>
      <w:tr w14:paraId="5C3565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486" w:type="pct"/>
            <w:tcBorders>
              <w:top w:val="single" w:color="auto" w:sz="4" w:space="0"/>
              <w:left w:val="single" w:color="auto" w:sz="4" w:space="0"/>
              <w:bottom w:val="single" w:color="auto" w:sz="4" w:space="0"/>
              <w:right w:val="single" w:color="auto" w:sz="4" w:space="0"/>
            </w:tcBorders>
            <w:noWrap w:val="0"/>
            <w:vAlign w:val="center"/>
          </w:tcPr>
          <w:p w14:paraId="14FB575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rPr>
              <w:t>4.1</w:t>
            </w:r>
          </w:p>
        </w:tc>
        <w:tc>
          <w:tcPr>
            <w:tcW w:w="2026" w:type="pct"/>
            <w:gridSpan w:val="3"/>
            <w:tcBorders>
              <w:top w:val="single" w:color="auto" w:sz="4" w:space="0"/>
              <w:left w:val="single" w:color="auto" w:sz="4" w:space="0"/>
              <w:bottom w:val="single" w:color="auto" w:sz="4" w:space="0"/>
              <w:right w:val="single" w:color="auto" w:sz="4" w:space="0"/>
            </w:tcBorders>
            <w:shd w:val="clear" w:color="auto" w:fill="auto"/>
            <w:noWrap w:val="0"/>
            <w:vAlign w:val="center"/>
          </w:tcPr>
          <w:p w14:paraId="70A50BA1">
            <w:pPr>
              <w:keepNext w:val="0"/>
              <w:keepLines w:val="0"/>
              <w:pageBreakBefore w:val="0"/>
              <w:widowControl w:val="0"/>
              <w:kinsoku/>
              <w:wordWrap/>
              <w:overflowPunct/>
              <w:topLinePunct w:val="0"/>
              <w:autoSpaceDE/>
              <w:autoSpaceDN/>
              <w:bidi w:val="0"/>
              <w:adjustRightInd/>
              <w:snapToGrid/>
              <w:spacing w:line="240" w:lineRule="auto"/>
              <w:jc w:val="left"/>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color w:val="auto"/>
                <w:sz w:val="21"/>
                <w:szCs w:val="21"/>
                <w:highlight w:val="none"/>
              </w:rPr>
              <w:t>交货期</w:t>
            </w:r>
            <w:r>
              <w:rPr>
                <w:rFonts w:hint="eastAsia" w:ascii="宋体" w:hAnsi="宋体" w:cs="宋体"/>
                <w:color w:val="auto"/>
                <w:sz w:val="21"/>
                <w:szCs w:val="21"/>
                <w:highlight w:val="none"/>
                <w:lang w:val="en-US" w:eastAsia="zh-CN"/>
              </w:rPr>
              <w:t>（30）</w:t>
            </w:r>
            <w:r>
              <w:rPr>
                <w:rFonts w:hint="eastAsia" w:ascii="宋体" w:hAnsi="宋体" w:eastAsia="宋体" w:cs="宋体"/>
                <w:color w:val="auto"/>
                <w:sz w:val="21"/>
                <w:szCs w:val="21"/>
                <w:highlight w:val="none"/>
                <w:lang w:val="en-US" w:eastAsia="zh-CN"/>
              </w:rPr>
              <w:t>天</w:t>
            </w:r>
          </w:p>
        </w:tc>
        <w:tc>
          <w:tcPr>
            <w:tcW w:w="2487" w:type="pct"/>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14:paraId="026358E1">
            <w:pPr>
              <w:keepNext w:val="0"/>
              <w:keepLines w:val="0"/>
              <w:pageBreakBefore w:val="0"/>
              <w:widowControl w:val="0"/>
              <w:kinsoku/>
              <w:wordWrap/>
              <w:overflowPunct/>
              <w:topLinePunct w:val="0"/>
              <w:autoSpaceDE/>
              <w:autoSpaceDN/>
              <w:bidi w:val="0"/>
              <w:adjustRightInd/>
              <w:snapToGrid/>
              <w:spacing w:line="240" w:lineRule="auto"/>
              <w:jc w:val="left"/>
              <w:rPr>
                <w:rFonts w:hint="eastAsia" w:ascii="宋体" w:hAnsi="宋体" w:eastAsia="宋体" w:cs="宋体"/>
                <w:color w:val="auto"/>
                <w:sz w:val="21"/>
                <w:szCs w:val="21"/>
                <w:highlight w:val="none"/>
              </w:rPr>
            </w:pPr>
          </w:p>
        </w:tc>
      </w:tr>
      <w:tr w14:paraId="699D89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486" w:type="pct"/>
            <w:tcBorders>
              <w:top w:val="single" w:color="auto" w:sz="4" w:space="0"/>
              <w:left w:val="single" w:color="auto" w:sz="4" w:space="0"/>
              <w:bottom w:val="single" w:color="auto" w:sz="4" w:space="0"/>
              <w:right w:val="single" w:color="auto" w:sz="4" w:space="0"/>
            </w:tcBorders>
            <w:noWrap w:val="0"/>
            <w:vAlign w:val="center"/>
          </w:tcPr>
          <w:p w14:paraId="41EC9C5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rPr>
              <w:t>4.2</w:t>
            </w:r>
          </w:p>
        </w:tc>
        <w:tc>
          <w:tcPr>
            <w:tcW w:w="2026" w:type="pct"/>
            <w:gridSpan w:val="3"/>
            <w:tcBorders>
              <w:top w:val="single" w:color="auto" w:sz="4" w:space="0"/>
              <w:left w:val="single" w:color="auto" w:sz="4" w:space="0"/>
              <w:bottom w:val="single" w:color="auto" w:sz="4" w:space="0"/>
              <w:right w:val="single" w:color="auto" w:sz="4" w:space="0"/>
            </w:tcBorders>
            <w:shd w:val="clear" w:color="auto" w:fill="auto"/>
            <w:noWrap w:val="0"/>
            <w:vAlign w:val="center"/>
          </w:tcPr>
          <w:p w14:paraId="72EBFC5B">
            <w:pPr>
              <w:keepNext w:val="0"/>
              <w:keepLines w:val="0"/>
              <w:pageBreakBefore w:val="0"/>
              <w:widowControl w:val="0"/>
              <w:kinsoku/>
              <w:wordWrap/>
              <w:overflowPunct/>
              <w:topLinePunct w:val="0"/>
              <w:autoSpaceDE/>
              <w:autoSpaceDN/>
              <w:bidi w:val="0"/>
              <w:adjustRightInd/>
              <w:snapToGrid/>
              <w:spacing w:line="240" w:lineRule="auto"/>
              <w:jc w:val="left"/>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color w:val="auto"/>
                <w:sz w:val="21"/>
                <w:szCs w:val="21"/>
                <w:highlight w:val="none"/>
              </w:rPr>
              <w:t>整机</w:t>
            </w:r>
            <w:r>
              <w:rPr>
                <w:rFonts w:hint="eastAsia" w:ascii="宋体" w:hAnsi="宋体" w:cs="宋体"/>
                <w:color w:val="auto"/>
                <w:sz w:val="21"/>
                <w:szCs w:val="21"/>
                <w:highlight w:val="none"/>
                <w:lang w:val="en-US" w:eastAsia="zh-CN"/>
              </w:rPr>
              <w:t>原厂</w:t>
            </w:r>
            <w:r>
              <w:rPr>
                <w:rFonts w:hint="eastAsia" w:ascii="宋体" w:hAnsi="宋体" w:eastAsia="宋体" w:cs="宋体"/>
                <w:color w:val="auto"/>
                <w:sz w:val="21"/>
                <w:szCs w:val="21"/>
                <w:highlight w:val="none"/>
              </w:rPr>
              <w:t>保修期限≥</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年</w:t>
            </w:r>
          </w:p>
        </w:tc>
        <w:tc>
          <w:tcPr>
            <w:tcW w:w="2487" w:type="pct"/>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14:paraId="386C0273">
            <w:pPr>
              <w:keepNext w:val="0"/>
              <w:keepLines w:val="0"/>
              <w:pageBreakBefore w:val="0"/>
              <w:widowControl w:val="0"/>
              <w:kinsoku/>
              <w:wordWrap/>
              <w:overflowPunct/>
              <w:topLinePunct w:val="0"/>
              <w:autoSpaceDE/>
              <w:autoSpaceDN/>
              <w:bidi w:val="0"/>
              <w:adjustRightInd/>
              <w:snapToGrid/>
              <w:spacing w:line="240" w:lineRule="auto"/>
              <w:jc w:val="left"/>
              <w:rPr>
                <w:rFonts w:hint="eastAsia" w:ascii="宋体" w:hAnsi="宋体" w:eastAsia="宋体" w:cs="宋体"/>
                <w:color w:val="auto"/>
                <w:sz w:val="21"/>
                <w:szCs w:val="21"/>
                <w:highlight w:val="none"/>
              </w:rPr>
            </w:pPr>
          </w:p>
        </w:tc>
      </w:tr>
      <w:tr w14:paraId="048684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486" w:type="pct"/>
            <w:tcBorders>
              <w:top w:val="single" w:color="auto" w:sz="4" w:space="0"/>
              <w:left w:val="single" w:color="auto" w:sz="4" w:space="0"/>
              <w:bottom w:val="single" w:color="auto" w:sz="4" w:space="0"/>
              <w:right w:val="single" w:color="auto" w:sz="4" w:space="0"/>
            </w:tcBorders>
            <w:noWrap w:val="0"/>
            <w:vAlign w:val="center"/>
          </w:tcPr>
          <w:p w14:paraId="7A90803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rPr>
              <w:t>4.3</w:t>
            </w:r>
          </w:p>
        </w:tc>
        <w:tc>
          <w:tcPr>
            <w:tcW w:w="2026" w:type="pct"/>
            <w:gridSpan w:val="3"/>
            <w:tcBorders>
              <w:top w:val="single" w:color="auto" w:sz="4" w:space="0"/>
              <w:left w:val="single" w:color="auto" w:sz="4" w:space="0"/>
              <w:bottom w:val="single" w:color="auto" w:sz="4" w:space="0"/>
              <w:right w:val="single" w:color="auto" w:sz="4" w:space="0"/>
            </w:tcBorders>
            <w:shd w:val="clear" w:color="auto" w:fill="auto"/>
            <w:noWrap w:val="0"/>
            <w:vAlign w:val="center"/>
          </w:tcPr>
          <w:p w14:paraId="59BA6627">
            <w:pPr>
              <w:keepNext w:val="0"/>
              <w:keepLines w:val="0"/>
              <w:pageBreakBefore w:val="0"/>
              <w:widowControl w:val="0"/>
              <w:kinsoku/>
              <w:wordWrap/>
              <w:overflowPunct/>
              <w:topLinePunct w:val="0"/>
              <w:autoSpaceDE/>
              <w:autoSpaceDN/>
              <w:bidi w:val="0"/>
              <w:adjustRightInd/>
              <w:snapToGrid/>
              <w:spacing w:line="240" w:lineRule="auto"/>
              <w:jc w:val="left"/>
              <w:rPr>
                <w:rFonts w:hint="eastAsia" w:ascii="宋体" w:hAnsi="宋体" w:eastAsia="宋体" w:cs="宋体"/>
                <w:b/>
                <w:bCs/>
                <w:color w:val="auto"/>
                <w:kern w:val="2"/>
                <w:sz w:val="21"/>
                <w:szCs w:val="21"/>
                <w:highlight w:val="none"/>
                <w:lang w:val="en-US" w:eastAsia="zh-CN" w:bidi="ar-SA"/>
              </w:rPr>
            </w:pPr>
            <w:r>
              <w:rPr>
                <w:rFonts w:hint="eastAsia" w:ascii="宋体" w:hAnsi="宋体" w:cs="宋体"/>
                <w:b w:val="0"/>
                <w:bCs/>
                <w:color w:val="auto"/>
                <w:sz w:val="21"/>
                <w:szCs w:val="21"/>
                <w:highlight w:val="none"/>
                <w:lang w:val="en-US" w:eastAsia="zh-CN"/>
              </w:rPr>
              <w:t>是否考虑进口产品(在广东省进口清单目录内)    是 □      否 ☑</w:t>
            </w:r>
          </w:p>
        </w:tc>
        <w:tc>
          <w:tcPr>
            <w:tcW w:w="2487" w:type="pct"/>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14:paraId="023A4A65">
            <w:pPr>
              <w:keepNext w:val="0"/>
              <w:keepLines w:val="0"/>
              <w:pageBreakBefore w:val="0"/>
              <w:widowControl w:val="0"/>
              <w:kinsoku/>
              <w:wordWrap/>
              <w:overflowPunct/>
              <w:topLinePunct w:val="0"/>
              <w:autoSpaceDE/>
              <w:autoSpaceDN/>
              <w:bidi w:val="0"/>
              <w:adjustRightInd/>
              <w:snapToGrid/>
              <w:spacing w:line="240" w:lineRule="auto"/>
              <w:jc w:val="left"/>
              <w:rPr>
                <w:rFonts w:hint="eastAsia" w:ascii="宋体" w:hAnsi="宋体" w:cs="宋体"/>
                <w:b w:val="0"/>
                <w:bCs/>
                <w:color w:val="auto"/>
                <w:sz w:val="21"/>
                <w:szCs w:val="21"/>
                <w:highlight w:val="none"/>
                <w:lang w:val="en-US" w:eastAsia="zh-CN"/>
              </w:rPr>
            </w:pPr>
          </w:p>
        </w:tc>
      </w:tr>
      <w:tr w14:paraId="54BB69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486" w:type="pct"/>
            <w:tcBorders>
              <w:top w:val="single" w:color="auto" w:sz="4" w:space="0"/>
              <w:left w:val="single" w:color="auto" w:sz="4" w:space="0"/>
              <w:bottom w:val="single" w:color="auto" w:sz="4" w:space="0"/>
              <w:right w:val="single" w:color="auto" w:sz="4" w:space="0"/>
            </w:tcBorders>
            <w:noWrap w:val="0"/>
            <w:vAlign w:val="center"/>
          </w:tcPr>
          <w:p w14:paraId="5B911E8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b/>
                <w:bCs/>
                <w:sz w:val="21"/>
                <w:szCs w:val="21"/>
                <w:lang w:val="en-US" w:eastAsia="zh-CN"/>
              </w:rPr>
              <w:t>五</w:t>
            </w:r>
          </w:p>
        </w:tc>
        <w:tc>
          <w:tcPr>
            <w:tcW w:w="4513" w:type="pct"/>
            <w:gridSpan w:val="5"/>
            <w:tcBorders>
              <w:top w:val="single" w:color="auto" w:sz="4" w:space="0"/>
              <w:left w:val="single" w:color="auto" w:sz="4" w:space="0"/>
              <w:bottom w:val="single" w:color="auto" w:sz="4" w:space="0"/>
              <w:right w:val="single" w:color="auto" w:sz="4" w:space="0"/>
            </w:tcBorders>
            <w:shd w:val="clear" w:color="auto" w:fill="auto"/>
            <w:noWrap w:val="0"/>
            <w:vAlign w:val="center"/>
          </w:tcPr>
          <w:p w14:paraId="2D573C7A">
            <w:pPr>
              <w:keepNext w:val="0"/>
              <w:keepLines w:val="0"/>
              <w:pageBreakBefore w:val="0"/>
              <w:widowControl w:val="0"/>
              <w:kinsoku/>
              <w:wordWrap/>
              <w:overflowPunct/>
              <w:topLinePunct w:val="0"/>
              <w:autoSpaceDE/>
              <w:autoSpaceDN/>
              <w:bidi w:val="0"/>
              <w:adjustRightInd/>
              <w:snapToGrid/>
              <w:spacing w:line="240" w:lineRule="auto"/>
              <w:jc w:val="both"/>
              <w:rPr>
                <w:rFonts w:hint="eastAsia" w:ascii="宋体" w:hAnsi="宋体" w:eastAsia="宋体" w:cs="宋体"/>
                <w:b/>
                <w:bCs/>
                <w:kern w:val="2"/>
                <w:sz w:val="21"/>
                <w:szCs w:val="21"/>
                <w:highlight w:val="yellow"/>
                <w:lang w:val="en-US" w:eastAsia="zh-CN" w:bidi="ar-SA"/>
              </w:rPr>
            </w:pPr>
            <w:r>
              <w:rPr>
                <w:rFonts w:hint="eastAsia" w:ascii="宋体" w:hAnsi="宋体" w:eastAsia="宋体" w:cs="宋体"/>
                <w:b/>
                <w:bCs/>
                <w:sz w:val="21"/>
                <w:szCs w:val="21"/>
              </w:rPr>
              <w:t>其他要求（若有）</w:t>
            </w:r>
          </w:p>
        </w:tc>
      </w:tr>
      <w:tr w14:paraId="299C2A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486" w:type="pct"/>
            <w:tcBorders>
              <w:top w:val="single" w:color="auto" w:sz="4" w:space="0"/>
              <w:left w:val="single" w:color="auto" w:sz="4" w:space="0"/>
              <w:bottom w:val="single" w:color="auto" w:sz="4" w:space="0"/>
              <w:right w:val="single" w:color="auto" w:sz="4" w:space="0"/>
            </w:tcBorders>
            <w:noWrap w:val="0"/>
            <w:vAlign w:val="center"/>
          </w:tcPr>
          <w:p w14:paraId="536838C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5.1</w:t>
            </w:r>
          </w:p>
        </w:tc>
        <w:tc>
          <w:tcPr>
            <w:tcW w:w="4513" w:type="pct"/>
            <w:gridSpan w:val="5"/>
            <w:tcBorders>
              <w:top w:val="single" w:color="auto" w:sz="4" w:space="0"/>
              <w:left w:val="single" w:color="auto" w:sz="4" w:space="0"/>
              <w:bottom w:val="single" w:color="auto" w:sz="4" w:space="0"/>
              <w:right w:val="single" w:color="auto" w:sz="4" w:space="0"/>
            </w:tcBorders>
            <w:shd w:val="clear" w:color="auto" w:fill="auto"/>
            <w:noWrap w:val="0"/>
            <w:vAlign w:val="center"/>
          </w:tcPr>
          <w:p w14:paraId="2D85A471">
            <w:pPr>
              <w:keepNext w:val="0"/>
              <w:keepLines w:val="0"/>
              <w:pageBreakBefore w:val="0"/>
              <w:widowControl w:val="0"/>
              <w:kinsoku/>
              <w:wordWrap/>
              <w:overflowPunct/>
              <w:topLinePunct w:val="0"/>
              <w:autoSpaceDE/>
              <w:autoSpaceDN/>
              <w:bidi w:val="0"/>
              <w:adjustRightInd/>
              <w:snapToGrid/>
              <w:spacing w:line="240" w:lineRule="auto"/>
              <w:jc w:val="both"/>
              <w:rPr>
                <w:rFonts w:hint="default" w:ascii="宋体" w:hAnsi="宋体" w:eastAsia="宋体" w:cs="宋体"/>
                <w:b/>
                <w:bCs/>
                <w:kern w:val="2"/>
                <w:sz w:val="21"/>
                <w:szCs w:val="21"/>
                <w:highlight w:val="yellow"/>
                <w:lang w:val="en-US" w:eastAsia="zh-CN" w:bidi="ar-SA"/>
              </w:rPr>
            </w:pPr>
            <w:r>
              <w:rPr>
                <w:rFonts w:hint="eastAsia" w:ascii="宋体" w:hAnsi="宋体" w:cs="宋体"/>
                <w:b/>
                <w:bCs/>
                <w:kern w:val="2"/>
                <w:sz w:val="21"/>
                <w:szCs w:val="21"/>
                <w:highlight w:val="none"/>
                <w:lang w:val="en-US" w:eastAsia="zh-CN" w:bidi="ar-SA"/>
              </w:rPr>
              <w:t>无</w:t>
            </w:r>
          </w:p>
        </w:tc>
      </w:tr>
      <w:tr w14:paraId="22757D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486" w:type="pct"/>
            <w:tcBorders>
              <w:top w:val="single" w:color="auto" w:sz="4" w:space="0"/>
              <w:left w:val="single" w:color="auto" w:sz="4" w:space="0"/>
              <w:bottom w:val="single" w:color="auto" w:sz="4" w:space="0"/>
              <w:right w:val="single" w:color="auto" w:sz="4" w:space="0"/>
            </w:tcBorders>
            <w:noWrap w:val="0"/>
            <w:vAlign w:val="center"/>
          </w:tcPr>
          <w:p w14:paraId="5DF07EF7">
            <w:pPr>
              <w:jc w:val="center"/>
              <w:rPr>
                <w:rFonts w:hint="eastAsia" w:asciiTheme="minorEastAsia" w:hAnsiTheme="minorEastAsia" w:eastAsiaTheme="minorEastAsia" w:cstheme="minorEastAsia"/>
                <w:sz w:val="21"/>
                <w:szCs w:val="21"/>
              </w:rPr>
            </w:pPr>
            <w:r>
              <w:rPr>
                <w:rFonts w:hint="eastAsia" w:ascii="宋体" w:hAnsi="宋体" w:cs="宋体"/>
                <w:b/>
                <w:bCs/>
                <w:szCs w:val="21"/>
                <w:lang w:val="en-US" w:eastAsia="zh-CN"/>
              </w:rPr>
              <w:t>六</w:t>
            </w:r>
          </w:p>
        </w:tc>
        <w:tc>
          <w:tcPr>
            <w:tcW w:w="4513" w:type="pct"/>
            <w:gridSpan w:val="5"/>
            <w:tcBorders>
              <w:top w:val="single" w:color="auto" w:sz="4" w:space="0"/>
              <w:left w:val="single" w:color="auto" w:sz="4" w:space="0"/>
              <w:bottom w:val="single" w:color="auto" w:sz="4" w:space="0"/>
              <w:right w:val="single" w:color="auto" w:sz="4" w:space="0"/>
            </w:tcBorders>
            <w:shd w:val="clear" w:color="auto" w:fill="auto"/>
            <w:noWrap w:val="0"/>
            <w:vAlign w:val="center"/>
          </w:tcPr>
          <w:p w14:paraId="4B6EBA15">
            <w:pPr>
              <w:jc w:val="center"/>
              <w:rPr>
                <w:rFonts w:hint="eastAsia" w:ascii="宋体" w:hAnsi="宋体" w:cs="宋体"/>
                <w:b/>
                <w:bCs/>
                <w:kern w:val="2"/>
                <w:sz w:val="21"/>
                <w:szCs w:val="21"/>
                <w:highlight w:val="none"/>
                <w:lang w:val="en-US" w:eastAsia="zh-CN" w:bidi="ar-SA"/>
              </w:rPr>
            </w:pPr>
            <w:r>
              <w:rPr>
                <w:rFonts w:hint="eastAsia" w:ascii="宋体" w:hAnsi="宋体" w:cs="宋体"/>
                <w:b/>
                <w:bCs/>
                <w:color w:val="FF0000"/>
                <w:kern w:val="2"/>
                <w:sz w:val="21"/>
                <w:szCs w:val="21"/>
                <w:lang w:val="en-US" w:eastAsia="zh-CN" w:bidi="ar-SA"/>
              </w:rPr>
              <w:t>设备技术参数表（请在此处将设备技术参数填写完整）</w:t>
            </w:r>
          </w:p>
        </w:tc>
      </w:tr>
      <w:tr w14:paraId="2864D4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486" w:type="pct"/>
            <w:tcBorders>
              <w:top w:val="single" w:color="auto" w:sz="4" w:space="0"/>
              <w:left w:val="single" w:color="auto" w:sz="4" w:space="0"/>
              <w:bottom w:val="single" w:color="auto" w:sz="4" w:space="0"/>
              <w:right w:val="single" w:color="auto" w:sz="4" w:space="0"/>
            </w:tcBorders>
            <w:noWrap w:val="0"/>
            <w:vAlign w:val="center"/>
          </w:tcPr>
          <w:p w14:paraId="3AD6A6BD">
            <w:pPr>
              <w:keepNext w:val="0"/>
              <w:keepLines w:val="0"/>
              <w:pageBreakBefore w:val="0"/>
              <w:widowControl w:val="0"/>
              <w:kinsoku/>
              <w:wordWrap/>
              <w:overflowPunct/>
              <w:topLinePunct w:val="0"/>
              <w:autoSpaceDE/>
              <w:autoSpaceDN/>
              <w:bidi w:val="0"/>
              <w:adjustRightInd/>
              <w:snapToGrid/>
              <w:spacing w:line="240" w:lineRule="auto"/>
              <w:jc w:val="center"/>
              <w:rPr>
                <w:rFonts w:hint="eastAsia" w:asciiTheme="minorEastAsia" w:hAnsiTheme="minorEastAsia" w:eastAsiaTheme="minorEastAsia" w:cstheme="minorEastAsia"/>
                <w:sz w:val="21"/>
                <w:szCs w:val="21"/>
              </w:rPr>
            </w:pPr>
          </w:p>
        </w:tc>
        <w:tc>
          <w:tcPr>
            <w:tcW w:w="2013" w:type="pct"/>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14:paraId="35205258">
            <w:pPr>
              <w:jc w:val="center"/>
              <w:rPr>
                <w:rFonts w:hint="eastAsia" w:ascii="宋体" w:hAnsi="宋体" w:cs="宋体"/>
                <w:b/>
                <w:bCs/>
                <w:kern w:val="2"/>
                <w:sz w:val="21"/>
                <w:szCs w:val="21"/>
                <w:highlight w:val="none"/>
                <w:lang w:val="en-US" w:eastAsia="zh-CN" w:bidi="ar-SA"/>
              </w:rPr>
            </w:pPr>
            <w:r>
              <w:rPr>
                <w:rFonts w:hint="eastAsia" w:ascii="宋体" w:hAnsi="宋体" w:cs="宋体"/>
                <w:b w:val="0"/>
                <w:bCs w:val="0"/>
                <w:szCs w:val="21"/>
                <w:lang w:val="en-US" w:eastAsia="zh-CN"/>
              </w:rPr>
              <w:t>对应参数（如果核心/重要参数请标识★/</w:t>
            </w:r>
            <w:r>
              <w:rPr>
                <w:rFonts w:hint="eastAsia" w:ascii="宋体" w:hAnsi="宋体" w:eastAsia="宋体" w:cs="宋体"/>
                <w:b w:val="0"/>
                <w:bCs w:val="0"/>
                <w:color w:val="auto"/>
                <w:szCs w:val="24"/>
                <w:highlight w:val="none"/>
              </w:rPr>
              <w:t>▲</w:t>
            </w:r>
            <w:r>
              <w:rPr>
                <w:rFonts w:hint="eastAsia" w:ascii="宋体" w:hAnsi="宋体" w:cs="宋体"/>
                <w:b w:val="0"/>
                <w:bCs w:val="0"/>
                <w:szCs w:val="21"/>
                <w:lang w:val="en-US" w:eastAsia="zh-CN"/>
              </w:rPr>
              <w:t>）</w:t>
            </w:r>
          </w:p>
        </w:tc>
        <w:tc>
          <w:tcPr>
            <w:tcW w:w="1250" w:type="pct"/>
            <w:gridSpan w:val="2"/>
            <w:tcBorders>
              <w:top w:val="single" w:color="auto" w:sz="4" w:space="0"/>
              <w:left w:val="single" w:color="auto" w:sz="4" w:space="0"/>
              <w:bottom w:val="single" w:color="auto" w:sz="4" w:space="0"/>
              <w:right w:val="single" w:color="auto" w:sz="4" w:space="0"/>
            </w:tcBorders>
            <w:noWrap w:val="0"/>
            <w:vAlign w:val="center"/>
          </w:tcPr>
          <w:p w14:paraId="2A2CE64C">
            <w:pPr>
              <w:jc w:val="center"/>
              <w:rPr>
                <w:rFonts w:hint="eastAsia" w:ascii="宋体" w:hAnsi="宋体" w:cs="宋体"/>
                <w:b/>
                <w:bCs/>
                <w:kern w:val="2"/>
                <w:sz w:val="21"/>
                <w:szCs w:val="21"/>
                <w:highlight w:val="none"/>
                <w:lang w:val="en-US" w:eastAsia="zh-CN" w:bidi="ar-SA"/>
              </w:rPr>
            </w:pPr>
            <w:r>
              <w:rPr>
                <w:rFonts w:hint="eastAsia" w:ascii="宋体" w:hAnsi="宋体" w:cs="宋体"/>
                <w:b w:val="0"/>
                <w:bCs w:val="0"/>
                <w:szCs w:val="21"/>
                <w:lang w:val="en-US" w:eastAsia="zh-CN"/>
              </w:rPr>
              <w:t>参数对应功能描述</w:t>
            </w:r>
          </w:p>
        </w:tc>
        <w:tc>
          <w:tcPr>
            <w:tcW w:w="1250" w:type="pct"/>
            <w:tcBorders>
              <w:top w:val="single" w:color="auto" w:sz="4" w:space="0"/>
              <w:left w:val="single" w:color="auto" w:sz="4" w:space="0"/>
              <w:bottom w:val="single" w:color="auto" w:sz="4" w:space="0"/>
              <w:right w:val="single" w:color="auto" w:sz="4" w:space="0"/>
            </w:tcBorders>
            <w:noWrap w:val="0"/>
            <w:vAlign w:val="center"/>
          </w:tcPr>
          <w:p w14:paraId="18EB576A">
            <w:pPr>
              <w:jc w:val="center"/>
              <w:rPr>
                <w:rFonts w:hint="eastAsia" w:ascii="宋体" w:hAnsi="宋体" w:cs="宋体"/>
                <w:b/>
                <w:bCs/>
                <w:kern w:val="2"/>
                <w:sz w:val="21"/>
                <w:szCs w:val="21"/>
                <w:highlight w:val="none"/>
                <w:lang w:val="en-US" w:eastAsia="zh-CN" w:bidi="ar-SA"/>
              </w:rPr>
            </w:pPr>
            <w:r>
              <w:rPr>
                <w:rFonts w:hint="eastAsia" w:ascii="宋体" w:hAnsi="宋体" w:cs="宋体"/>
                <w:b w:val="0"/>
                <w:bCs w:val="0"/>
                <w:szCs w:val="21"/>
                <w:lang w:val="en-US" w:eastAsia="zh-CN"/>
              </w:rPr>
              <w:t>是否满足3家</w:t>
            </w:r>
          </w:p>
        </w:tc>
      </w:tr>
      <w:tr w14:paraId="491F49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486" w:type="pct"/>
            <w:tcBorders>
              <w:top w:val="single" w:color="auto" w:sz="4" w:space="0"/>
              <w:left w:val="single" w:color="auto" w:sz="4" w:space="0"/>
              <w:bottom w:val="single" w:color="auto" w:sz="4" w:space="0"/>
              <w:right w:val="single" w:color="auto" w:sz="4" w:space="0"/>
            </w:tcBorders>
            <w:noWrap w:val="0"/>
            <w:vAlign w:val="center"/>
          </w:tcPr>
          <w:p w14:paraId="7DB2E16F">
            <w:pPr>
              <w:keepNext w:val="0"/>
              <w:keepLines w:val="0"/>
              <w:pageBreakBefore w:val="0"/>
              <w:widowControl w:val="0"/>
              <w:kinsoku/>
              <w:wordWrap/>
              <w:overflowPunct/>
              <w:topLinePunct w:val="0"/>
              <w:autoSpaceDE/>
              <w:autoSpaceDN/>
              <w:bidi w:val="0"/>
              <w:adjustRightInd/>
              <w:snapToGrid/>
              <w:spacing w:line="240" w:lineRule="auto"/>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6.1</w:t>
            </w:r>
          </w:p>
        </w:tc>
        <w:tc>
          <w:tcPr>
            <w:tcW w:w="2013" w:type="pct"/>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14:paraId="0C8F16FA">
            <w:pPr>
              <w:keepNext w:val="0"/>
              <w:keepLines w:val="0"/>
              <w:pageBreakBefore w:val="0"/>
              <w:widowControl w:val="0"/>
              <w:kinsoku/>
              <w:wordWrap/>
              <w:overflowPunct/>
              <w:topLinePunct w:val="0"/>
              <w:autoSpaceDE/>
              <w:autoSpaceDN/>
              <w:bidi w:val="0"/>
              <w:adjustRightInd/>
              <w:snapToGrid/>
              <w:spacing w:line="240" w:lineRule="auto"/>
              <w:jc w:val="both"/>
              <w:rPr>
                <w:rFonts w:hint="eastAsia" w:ascii="宋体" w:hAnsi="宋体" w:cs="宋体"/>
                <w:b/>
                <w:bCs/>
                <w:kern w:val="2"/>
                <w:sz w:val="21"/>
                <w:szCs w:val="21"/>
                <w:highlight w:val="none"/>
                <w:lang w:val="en-US" w:eastAsia="zh-CN" w:bidi="ar-SA"/>
              </w:rPr>
            </w:pPr>
          </w:p>
        </w:tc>
        <w:tc>
          <w:tcPr>
            <w:tcW w:w="1250" w:type="pct"/>
            <w:gridSpan w:val="2"/>
            <w:tcBorders>
              <w:top w:val="single" w:color="auto" w:sz="4" w:space="0"/>
              <w:left w:val="single" w:color="auto" w:sz="4" w:space="0"/>
              <w:bottom w:val="single" w:color="auto" w:sz="4" w:space="0"/>
              <w:right w:val="single" w:color="auto" w:sz="4" w:space="0"/>
            </w:tcBorders>
            <w:noWrap w:val="0"/>
            <w:vAlign w:val="center"/>
          </w:tcPr>
          <w:p w14:paraId="6695EE4D">
            <w:pPr>
              <w:keepNext w:val="0"/>
              <w:keepLines w:val="0"/>
              <w:pageBreakBefore w:val="0"/>
              <w:widowControl w:val="0"/>
              <w:kinsoku/>
              <w:wordWrap/>
              <w:overflowPunct/>
              <w:topLinePunct w:val="0"/>
              <w:autoSpaceDE/>
              <w:autoSpaceDN/>
              <w:bidi w:val="0"/>
              <w:adjustRightInd/>
              <w:snapToGrid/>
              <w:spacing w:line="240" w:lineRule="auto"/>
              <w:jc w:val="both"/>
              <w:rPr>
                <w:rFonts w:hint="eastAsia" w:ascii="宋体" w:hAnsi="宋体" w:cs="宋体"/>
                <w:b/>
                <w:bCs/>
                <w:kern w:val="2"/>
                <w:sz w:val="21"/>
                <w:szCs w:val="21"/>
                <w:highlight w:val="none"/>
                <w:lang w:val="en-US" w:eastAsia="zh-CN" w:bidi="ar-SA"/>
              </w:rPr>
            </w:pPr>
          </w:p>
        </w:tc>
        <w:tc>
          <w:tcPr>
            <w:tcW w:w="1250" w:type="pct"/>
            <w:tcBorders>
              <w:top w:val="single" w:color="auto" w:sz="4" w:space="0"/>
              <w:left w:val="single" w:color="auto" w:sz="4" w:space="0"/>
              <w:bottom w:val="single" w:color="auto" w:sz="4" w:space="0"/>
              <w:right w:val="single" w:color="auto" w:sz="4" w:space="0"/>
            </w:tcBorders>
            <w:noWrap w:val="0"/>
            <w:vAlign w:val="center"/>
          </w:tcPr>
          <w:p w14:paraId="65D45F98">
            <w:pPr>
              <w:keepNext w:val="0"/>
              <w:keepLines w:val="0"/>
              <w:pageBreakBefore w:val="0"/>
              <w:widowControl w:val="0"/>
              <w:kinsoku/>
              <w:wordWrap/>
              <w:overflowPunct/>
              <w:topLinePunct w:val="0"/>
              <w:autoSpaceDE/>
              <w:autoSpaceDN/>
              <w:bidi w:val="0"/>
              <w:adjustRightInd/>
              <w:snapToGrid/>
              <w:spacing w:line="240" w:lineRule="auto"/>
              <w:jc w:val="both"/>
              <w:rPr>
                <w:rFonts w:hint="eastAsia" w:ascii="宋体" w:hAnsi="宋体" w:cs="宋体"/>
                <w:b/>
                <w:bCs/>
                <w:kern w:val="2"/>
                <w:sz w:val="21"/>
                <w:szCs w:val="21"/>
                <w:highlight w:val="none"/>
                <w:lang w:val="en-US" w:eastAsia="zh-CN" w:bidi="ar-SA"/>
              </w:rPr>
            </w:pPr>
          </w:p>
        </w:tc>
      </w:tr>
      <w:tr w14:paraId="590DE8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486" w:type="pct"/>
            <w:tcBorders>
              <w:top w:val="single" w:color="auto" w:sz="4" w:space="0"/>
              <w:left w:val="single" w:color="auto" w:sz="4" w:space="0"/>
              <w:bottom w:val="single" w:color="auto" w:sz="4" w:space="0"/>
              <w:right w:val="single" w:color="auto" w:sz="4" w:space="0"/>
            </w:tcBorders>
            <w:noWrap w:val="0"/>
            <w:vAlign w:val="center"/>
          </w:tcPr>
          <w:p w14:paraId="683D0093">
            <w:pPr>
              <w:keepNext w:val="0"/>
              <w:keepLines w:val="0"/>
              <w:pageBreakBefore w:val="0"/>
              <w:widowControl w:val="0"/>
              <w:kinsoku/>
              <w:wordWrap/>
              <w:overflowPunct/>
              <w:topLinePunct w:val="0"/>
              <w:autoSpaceDE/>
              <w:autoSpaceDN/>
              <w:bidi w:val="0"/>
              <w:adjustRightInd/>
              <w:snapToGrid/>
              <w:spacing w:line="240" w:lineRule="auto"/>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w:t>
            </w:r>
          </w:p>
        </w:tc>
        <w:tc>
          <w:tcPr>
            <w:tcW w:w="2013" w:type="pct"/>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14:paraId="2EED7E0A">
            <w:pPr>
              <w:keepNext w:val="0"/>
              <w:keepLines w:val="0"/>
              <w:pageBreakBefore w:val="0"/>
              <w:widowControl w:val="0"/>
              <w:kinsoku/>
              <w:wordWrap/>
              <w:overflowPunct/>
              <w:topLinePunct w:val="0"/>
              <w:autoSpaceDE/>
              <w:autoSpaceDN/>
              <w:bidi w:val="0"/>
              <w:adjustRightInd/>
              <w:snapToGrid/>
              <w:spacing w:line="240" w:lineRule="auto"/>
              <w:jc w:val="both"/>
              <w:rPr>
                <w:rFonts w:hint="eastAsia" w:ascii="宋体" w:hAnsi="宋体" w:cs="宋体"/>
                <w:b/>
                <w:bCs/>
                <w:kern w:val="2"/>
                <w:sz w:val="21"/>
                <w:szCs w:val="21"/>
                <w:highlight w:val="none"/>
                <w:lang w:val="en-US" w:eastAsia="zh-CN" w:bidi="ar-SA"/>
              </w:rPr>
            </w:pPr>
          </w:p>
        </w:tc>
        <w:tc>
          <w:tcPr>
            <w:tcW w:w="1250" w:type="pct"/>
            <w:gridSpan w:val="2"/>
            <w:tcBorders>
              <w:top w:val="single" w:color="auto" w:sz="4" w:space="0"/>
              <w:left w:val="single" w:color="auto" w:sz="4" w:space="0"/>
              <w:bottom w:val="single" w:color="auto" w:sz="4" w:space="0"/>
              <w:right w:val="single" w:color="auto" w:sz="4" w:space="0"/>
            </w:tcBorders>
            <w:noWrap w:val="0"/>
            <w:vAlign w:val="center"/>
          </w:tcPr>
          <w:p w14:paraId="6FA1965F">
            <w:pPr>
              <w:keepNext w:val="0"/>
              <w:keepLines w:val="0"/>
              <w:pageBreakBefore w:val="0"/>
              <w:widowControl w:val="0"/>
              <w:kinsoku/>
              <w:wordWrap/>
              <w:overflowPunct/>
              <w:topLinePunct w:val="0"/>
              <w:autoSpaceDE/>
              <w:autoSpaceDN/>
              <w:bidi w:val="0"/>
              <w:adjustRightInd/>
              <w:snapToGrid/>
              <w:spacing w:line="240" w:lineRule="auto"/>
              <w:jc w:val="both"/>
              <w:rPr>
                <w:rFonts w:hint="eastAsia" w:ascii="宋体" w:hAnsi="宋体" w:cs="宋体"/>
                <w:b/>
                <w:bCs/>
                <w:kern w:val="2"/>
                <w:sz w:val="21"/>
                <w:szCs w:val="21"/>
                <w:highlight w:val="none"/>
                <w:lang w:val="en-US" w:eastAsia="zh-CN" w:bidi="ar-SA"/>
              </w:rPr>
            </w:pPr>
          </w:p>
        </w:tc>
        <w:tc>
          <w:tcPr>
            <w:tcW w:w="1250" w:type="pct"/>
            <w:tcBorders>
              <w:top w:val="single" w:color="auto" w:sz="4" w:space="0"/>
              <w:left w:val="single" w:color="auto" w:sz="4" w:space="0"/>
              <w:bottom w:val="single" w:color="auto" w:sz="4" w:space="0"/>
              <w:right w:val="single" w:color="auto" w:sz="4" w:space="0"/>
            </w:tcBorders>
            <w:noWrap w:val="0"/>
            <w:vAlign w:val="center"/>
          </w:tcPr>
          <w:p w14:paraId="7AFA78B6">
            <w:pPr>
              <w:keepNext w:val="0"/>
              <w:keepLines w:val="0"/>
              <w:pageBreakBefore w:val="0"/>
              <w:widowControl w:val="0"/>
              <w:kinsoku/>
              <w:wordWrap/>
              <w:overflowPunct/>
              <w:topLinePunct w:val="0"/>
              <w:autoSpaceDE/>
              <w:autoSpaceDN/>
              <w:bidi w:val="0"/>
              <w:adjustRightInd/>
              <w:snapToGrid/>
              <w:spacing w:line="240" w:lineRule="auto"/>
              <w:jc w:val="both"/>
              <w:rPr>
                <w:rFonts w:hint="eastAsia" w:ascii="宋体" w:hAnsi="宋体" w:cs="宋体"/>
                <w:b/>
                <w:bCs/>
                <w:kern w:val="2"/>
                <w:sz w:val="21"/>
                <w:szCs w:val="21"/>
                <w:highlight w:val="none"/>
                <w:lang w:val="en-US" w:eastAsia="zh-CN" w:bidi="ar-SA"/>
              </w:rPr>
            </w:pPr>
          </w:p>
        </w:tc>
      </w:tr>
    </w:tbl>
    <w:p w14:paraId="43C52D57">
      <w:pPr>
        <w:rPr>
          <w:rFonts w:hint="eastAsia" w:ascii="宋体" w:hAnsi="宋体" w:cs="宋体"/>
          <w:b/>
          <w:bCs/>
          <w:sz w:val="28"/>
          <w:szCs w:val="28"/>
          <w:lang w:val="en-US" w:eastAsia="zh-CN"/>
        </w:rPr>
      </w:pPr>
      <w:r>
        <w:rPr>
          <w:rFonts w:hint="eastAsia" w:ascii="宋体" w:hAnsi="宋体" w:cs="宋体"/>
          <w:b/>
          <w:bCs/>
          <w:sz w:val="28"/>
          <w:szCs w:val="28"/>
          <w:lang w:val="en-US" w:eastAsia="zh-CN"/>
        </w:rPr>
        <w:br w:type="page"/>
      </w:r>
    </w:p>
    <w:p w14:paraId="3B4D142C">
      <w:pPr>
        <w:spacing w:line="360" w:lineRule="auto"/>
        <w:jc w:val="center"/>
        <w:outlineLvl w:val="0"/>
        <w:rPr>
          <w:rFonts w:hint="eastAsia" w:ascii="宋体" w:hAnsi="宋体" w:cs="宋体"/>
          <w:b/>
          <w:bCs/>
          <w:sz w:val="28"/>
          <w:szCs w:val="28"/>
        </w:rPr>
      </w:pPr>
      <w:bookmarkStart w:id="9" w:name="_Toc12482"/>
      <w:r>
        <w:rPr>
          <w:rFonts w:hint="eastAsia" w:ascii="宋体" w:hAnsi="宋体" w:cs="宋体"/>
          <w:b/>
          <w:bCs/>
          <w:sz w:val="28"/>
          <w:szCs w:val="28"/>
          <w:lang w:val="en-US" w:eastAsia="zh-CN"/>
        </w:rPr>
        <w:t>无创呼吸机设备</w:t>
      </w:r>
      <w:r>
        <w:rPr>
          <w:rFonts w:hint="eastAsia" w:ascii="宋体" w:hAnsi="宋体" w:cs="宋体"/>
          <w:b/>
          <w:bCs/>
          <w:sz w:val="28"/>
          <w:szCs w:val="28"/>
        </w:rPr>
        <w:t>要求响应情况表</w:t>
      </w:r>
      <w:bookmarkEnd w:id="9"/>
    </w:p>
    <w:tbl>
      <w:tblPr>
        <w:tblStyle w:val="11"/>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57" w:type="dxa"/>
          <w:bottom w:w="0" w:type="dxa"/>
          <w:right w:w="57" w:type="dxa"/>
        </w:tblCellMar>
      </w:tblPr>
      <w:tblGrid>
        <w:gridCol w:w="901"/>
        <w:gridCol w:w="1849"/>
        <w:gridCol w:w="1853"/>
        <w:gridCol w:w="4532"/>
      </w:tblGrid>
      <w:tr w14:paraId="34F94D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493" w:type="pct"/>
            <w:tcBorders>
              <w:top w:val="single" w:color="auto" w:sz="4" w:space="0"/>
              <w:left w:val="single" w:color="auto" w:sz="4" w:space="0"/>
              <w:bottom w:val="single" w:color="auto" w:sz="4" w:space="0"/>
              <w:right w:val="single" w:color="auto" w:sz="4" w:space="0"/>
            </w:tcBorders>
            <w:noWrap w:val="0"/>
            <w:vAlign w:val="center"/>
          </w:tcPr>
          <w:p w14:paraId="0DBB75A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bCs/>
                <w:sz w:val="21"/>
                <w:szCs w:val="21"/>
              </w:rPr>
              <w:t>序号</w:t>
            </w:r>
          </w:p>
        </w:tc>
        <w:tc>
          <w:tcPr>
            <w:tcW w:w="4506" w:type="pct"/>
            <w:gridSpan w:val="3"/>
            <w:tcBorders>
              <w:top w:val="single" w:color="auto" w:sz="4" w:space="0"/>
              <w:left w:val="single" w:color="auto" w:sz="4" w:space="0"/>
              <w:bottom w:val="single" w:color="auto" w:sz="4" w:space="0"/>
              <w:right w:val="single" w:color="auto" w:sz="4" w:space="0"/>
            </w:tcBorders>
            <w:noWrap w:val="0"/>
            <w:vAlign w:val="center"/>
          </w:tcPr>
          <w:p w14:paraId="1021595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bCs/>
                <w:sz w:val="21"/>
                <w:szCs w:val="21"/>
                <w:lang w:val="en-US"/>
              </w:rPr>
            </w:pPr>
            <w:r>
              <w:rPr>
                <w:rFonts w:hint="eastAsia" w:asciiTheme="minorEastAsia" w:hAnsiTheme="minorEastAsia" w:eastAsiaTheme="minorEastAsia" w:cstheme="minorEastAsia"/>
                <w:b/>
                <w:bCs/>
                <w:sz w:val="21"/>
                <w:szCs w:val="21"/>
                <w:lang w:val="en-US" w:eastAsia="zh-CN"/>
              </w:rPr>
              <w:t>设备名称：无创呼吸机</w:t>
            </w:r>
          </w:p>
        </w:tc>
      </w:tr>
      <w:tr w14:paraId="0AC991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493" w:type="pct"/>
            <w:tcBorders>
              <w:top w:val="single" w:color="auto" w:sz="4" w:space="0"/>
              <w:left w:val="single" w:color="auto" w:sz="4" w:space="0"/>
              <w:bottom w:val="single" w:color="auto" w:sz="4" w:space="0"/>
              <w:right w:val="single" w:color="auto" w:sz="4" w:space="0"/>
            </w:tcBorders>
            <w:noWrap w:val="0"/>
            <w:vAlign w:val="center"/>
          </w:tcPr>
          <w:p w14:paraId="22D23B1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一</w:t>
            </w:r>
          </w:p>
        </w:tc>
        <w:tc>
          <w:tcPr>
            <w:tcW w:w="2026" w:type="pct"/>
            <w:gridSpan w:val="2"/>
            <w:tcBorders>
              <w:top w:val="single" w:color="auto" w:sz="4" w:space="0"/>
              <w:left w:val="single" w:color="auto" w:sz="4" w:space="0"/>
              <w:bottom w:val="single" w:color="auto" w:sz="4" w:space="0"/>
              <w:right w:val="single" w:color="auto" w:sz="4" w:space="0"/>
            </w:tcBorders>
            <w:noWrap w:val="0"/>
            <w:vAlign w:val="center"/>
          </w:tcPr>
          <w:p w14:paraId="2C0D1AF0">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
                <w:bCs/>
                <w:sz w:val="21"/>
                <w:szCs w:val="21"/>
                <w:lang w:eastAsia="zh-CN"/>
              </w:rPr>
            </w:pPr>
            <w:r>
              <w:rPr>
                <w:rFonts w:hint="eastAsia" w:asciiTheme="minorEastAsia" w:hAnsiTheme="minorEastAsia" w:eastAsiaTheme="minorEastAsia" w:cstheme="minorEastAsia"/>
                <w:b/>
                <w:bCs/>
                <w:sz w:val="21"/>
                <w:szCs w:val="21"/>
              </w:rPr>
              <w:t>功能要求</w:t>
            </w:r>
          </w:p>
        </w:tc>
        <w:tc>
          <w:tcPr>
            <w:tcW w:w="2480" w:type="pct"/>
            <w:tcBorders>
              <w:top w:val="single" w:color="auto" w:sz="4" w:space="0"/>
              <w:left w:val="single" w:color="auto" w:sz="4" w:space="0"/>
              <w:bottom w:val="single" w:color="auto" w:sz="4" w:space="0"/>
              <w:right w:val="single" w:color="auto" w:sz="4" w:space="0"/>
            </w:tcBorders>
            <w:noWrap w:val="0"/>
            <w:vAlign w:val="center"/>
          </w:tcPr>
          <w:p w14:paraId="4D32E28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bCs/>
                <w:sz w:val="21"/>
                <w:szCs w:val="21"/>
                <w:lang w:val="en-US" w:eastAsia="zh-CN"/>
              </w:rPr>
            </w:pPr>
            <w:r>
              <w:rPr>
                <w:rFonts w:hint="eastAsia" w:asciiTheme="minorEastAsia" w:hAnsiTheme="minorEastAsia" w:eastAsiaTheme="minorEastAsia" w:cstheme="minorEastAsia"/>
                <w:b/>
                <w:bCs/>
                <w:sz w:val="21"/>
                <w:szCs w:val="21"/>
                <w:lang w:val="en-US" w:eastAsia="zh-CN"/>
              </w:rPr>
              <w:t>报名公司响应</w:t>
            </w:r>
          </w:p>
        </w:tc>
      </w:tr>
      <w:tr w14:paraId="603DF4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92" w:hRule="atLeast"/>
        </w:trPr>
        <w:tc>
          <w:tcPr>
            <w:tcW w:w="493"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5857AC0C">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1.1</w:t>
            </w:r>
          </w:p>
        </w:tc>
        <w:tc>
          <w:tcPr>
            <w:tcW w:w="2026" w:type="pct"/>
            <w:gridSpan w:val="2"/>
            <w:tcBorders>
              <w:top w:val="single" w:color="auto" w:sz="4" w:space="0"/>
              <w:left w:val="single" w:color="auto" w:sz="4" w:space="0"/>
              <w:bottom w:val="single" w:color="auto" w:sz="4" w:space="0"/>
              <w:right w:val="single" w:color="auto" w:sz="4" w:space="0"/>
            </w:tcBorders>
            <w:shd w:val="clear" w:color="auto" w:fill="auto"/>
            <w:noWrap w:val="0"/>
            <w:vAlign w:val="top"/>
          </w:tcPr>
          <w:p w14:paraId="305BE620">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适用于成人和小儿患者进行通气辅助及呼吸支持，能够满足危重症患者的无创通气需求，可用于有创通气。</w:t>
            </w:r>
          </w:p>
        </w:tc>
        <w:tc>
          <w:tcPr>
            <w:tcW w:w="2480" w:type="pct"/>
            <w:tcBorders>
              <w:top w:val="single" w:color="auto" w:sz="4" w:space="0"/>
              <w:left w:val="single" w:color="auto" w:sz="4" w:space="0"/>
              <w:right w:val="single" w:color="auto" w:sz="4" w:space="0"/>
            </w:tcBorders>
            <w:shd w:val="clear" w:color="auto" w:fill="auto"/>
            <w:noWrap w:val="0"/>
            <w:vAlign w:val="top"/>
          </w:tcPr>
          <w:p w14:paraId="6C6660E1">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color w:val="000000"/>
                <w:kern w:val="2"/>
                <w:sz w:val="21"/>
                <w:szCs w:val="21"/>
                <w:lang w:val="en-US" w:eastAsia="zh-CN" w:bidi="ar-SA"/>
              </w:rPr>
            </w:pPr>
          </w:p>
        </w:tc>
      </w:tr>
      <w:tr w14:paraId="3DBEDB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493"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4F69EB9E">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kern w:val="2"/>
                <w:sz w:val="21"/>
                <w:szCs w:val="21"/>
                <w:lang w:val="en-US" w:eastAsia="zh-CN" w:bidi="ar-SA"/>
              </w:rPr>
            </w:pPr>
            <w:r>
              <w:rPr>
                <w:rFonts w:hint="eastAsia" w:ascii="宋体" w:hAnsi="宋体" w:cs="宋体"/>
                <w:sz w:val="21"/>
                <w:szCs w:val="21"/>
                <w:lang w:val="en-US" w:eastAsia="zh-CN"/>
              </w:rPr>
              <w:t>1.2</w:t>
            </w:r>
          </w:p>
        </w:tc>
        <w:tc>
          <w:tcPr>
            <w:tcW w:w="2026" w:type="pct"/>
            <w:gridSpan w:val="2"/>
            <w:tcBorders>
              <w:top w:val="single" w:color="auto" w:sz="4" w:space="0"/>
              <w:left w:val="single" w:color="auto" w:sz="4" w:space="0"/>
              <w:right w:val="single" w:color="auto" w:sz="4" w:space="0"/>
            </w:tcBorders>
            <w:shd w:val="clear" w:color="auto" w:fill="auto"/>
            <w:noWrap w:val="0"/>
            <w:vAlign w:val="top"/>
          </w:tcPr>
          <w:p w14:paraId="27A59BFD">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彩色全触摸屏≥15英寸，分辨率≥1920*1080，中文操作界面。</w:t>
            </w:r>
          </w:p>
        </w:tc>
        <w:tc>
          <w:tcPr>
            <w:tcW w:w="2480" w:type="pct"/>
            <w:tcBorders>
              <w:left w:val="single" w:color="auto" w:sz="4" w:space="0"/>
              <w:right w:val="single" w:color="auto" w:sz="4" w:space="0"/>
            </w:tcBorders>
            <w:shd w:val="clear" w:color="auto" w:fill="auto"/>
            <w:noWrap w:val="0"/>
            <w:vAlign w:val="top"/>
          </w:tcPr>
          <w:p w14:paraId="04BA4C8F">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color w:val="000000"/>
                <w:kern w:val="2"/>
                <w:sz w:val="21"/>
                <w:szCs w:val="21"/>
                <w:lang w:val="en-US" w:eastAsia="zh-CN" w:bidi="ar-SA"/>
              </w:rPr>
            </w:pPr>
          </w:p>
        </w:tc>
      </w:tr>
      <w:tr w14:paraId="281D74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493"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37D1C44A">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kern w:val="2"/>
                <w:sz w:val="21"/>
                <w:szCs w:val="21"/>
                <w:lang w:val="en-US" w:eastAsia="zh-CN" w:bidi="ar-SA"/>
              </w:rPr>
            </w:pPr>
            <w:r>
              <w:rPr>
                <w:rFonts w:hint="eastAsia" w:ascii="宋体" w:hAnsi="宋体" w:cs="宋体"/>
                <w:sz w:val="21"/>
                <w:szCs w:val="21"/>
                <w:lang w:val="en-US" w:eastAsia="zh-CN"/>
              </w:rPr>
              <w:t>1.3</w:t>
            </w:r>
          </w:p>
        </w:tc>
        <w:tc>
          <w:tcPr>
            <w:tcW w:w="2026" w:type="pct"/>
            <w:gridSpan w:val="2"/>
            <w:tcBorders>
              <w:top w:val="single" w:color="auto" w:sz="4" w:space="0"/>
              <w:left w:val="single" w:color="auto" w:sz="4" w:space="0"/>
              <w:right w:val="single" w:color="auto" w:sz="4" w:space="0"/>
            </w:tcBorders>
            <w:shd w:val="clear" w:color="auto" w:fill="auto"/>
            <w:noWrap w:val="0"/>
            <w:vAlign w:val="top"/>
          </w:tcPr>
          <w:p w14:paraId="71C63F80">
            <w:pPr>
              <w:keepNext w:val="0"/>
              <w:keepLines w:val="0"/>
              <w:pageBreakBefore w:val="0"/>
              <w:widowControl w:val="0"/>
              <w:kinsoku/>
              <w:wordWrap/>
              <w:overflowPunct/>
              <w:topLinePunct w:val="0"/>
              <w:autoSpaceDE/>
              <w:autoSpaceDN/>
              <w:bidi w:val="0"/>
              <w:adjustRightInd/>
              <w:snapToGrid/>
              <w:spacing w:line="240" w:lineRule="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采用涡轮系统供气方式，单肢管路通气，具有近端压力监测系统对无创通气进行精准的监测。最大峰流速≥280L/min。</w:t>
            </w:r>
          </w:p>
        </w:tc>
        <w:tc>
          <w:tcPr>
            <w:tcW w:w="2480" w:type="pct"/>
            <w:tcBorders>
              <w:left w:val="single" w:color="auto" w:sz="4" w:space="0"/>
              <w:right w:val="single" w:color="auto" w:sz="4" w:space="0"/>
            </w:tcBorders>
            <w:shd w:val="clear" w:color="auto" w:fill="auto"/>
            <w:noWrap w:val="0"/>
            <w:vAlign w:val="top"/>
          </w:tcPr>
          <w:p w14:paraId="78A938B7">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color w:val="000000"/>
                <w:kern w:val="2"/>
                <w:sz w:val="21"/>
                <w:szCs w:val="21"/>
                <w:lang w:val="en-US" w:eastAsia="zh-CN" w:bidi="ar-SA"/>
              </w:rPr>
            </w:pPr>
          </w:p>
        </w:tc>
      </w:tr>
      <w:tr w14:paraId="4F3ECF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493"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78FC3388">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kern w:val="2"/>
                <w:sz w:val="21"/>
                <w:szCs w:val="21"/>
                <w:lang w:val="en-US" w:eastAsia="zh-CN" w:bidi="ar-SA"/>
              </w:rPr>
            </w:pPr>
            <w:r>
              <w:rPr>
                <w:rFonts w:hint="eastAsia" w:ascii="宋体" w:hAnsi="宋体" w:cs="宋体"/>
                <w:sz w:val="21"/>
                <w:szCs w:val="21"/>
                <w:lang w:val="en-US" w:eastAsia="zh-CN"/>
              </w:rPr>
              <w:t>1.4</w:t>
            </w:r>
          </w:p>
        </w:tc>
        <w:tc>
          <w:tcPr>
            <w:tcW w:w="2026" w:type="pct"/>
            <w:gridSpan w:val="2"/>
            <w:tcBorders>
              <w:top w:val="single" w:color="auto" w:sz="4" w:space="0"/>
              <w:left w:val="single" w:color="auto" w:sz="4" w:space="0"/>
              <w:right w:val="single" w:color="auto" w:sz="4" w:space="0"/>
            </w:tcBorders>
            <w:shd w:val="clear" w:color="auto" w:fill="auto"/>
            <w:noWrap w:val="0"/>
            <w:vAlign w:val="top"/>
          </w:tcPr>
          <w:p w14:paraId="1D7EF85A">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具有精准的空氧混合器，氧浓度精确可调（21-100%）。</w:t>
            </w:r>
          </w:p>
        </w:tc>
        <w:tc>
          <w:tcPr>
            <w:tcW w:w="2480" w:type="pct"/>
            <w:tcBorders>
              <w:left w:val="single" w:color="auto" w:sz="4" w:space="0"/>
              <w:right w:val="single" w:color="auto" w:sz="4" w:space="0"/>
            </w:tcBorders>
            <w:shd w:val="clear" w:color="auto" w:fill="auto"/>
            <w:noWrap w:val="0"/>
            <w:vAlign w:val="top"/>
          </w:tcPr>
          <w:p w14:paraId="367010BF">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color w:val="000000"/>
                <w:kern w:val="2"/>
                <w:sz w:val="21"/>
                <w:szCs w:val="21"/>
                <w:lang w:val="en-US" w:eastAsia="zh-CN" w:bidi="ar-SA"/>
              </w:rPr>
            </w:pPr>
          </w:p>
        </w:tc>
      </w:tr>
      <w:tr w14:paraId="65657C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493"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3B324947">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kern w:val="2"/>
                <w:sz w:val="21"/>
                <w:szCs w:val="21"/>
                <w:lang w:val="en-US" w:eastAsia="zh-CN" w:bidi="ar-SA"/>
              </w:rPr>
            </w:pPr>
            <w:r>
              <w:rPr>
                <w:rFonts w:hint="eastAsia" w:ascii="宋体" w:hAnsi="宋体" w:cs="宋体"/>
                <w:sz w:val="21"/>
                <w:szCs w:val="21"/>
                <w:lang w:val="en-US" w:eastAsia="zh-CN"/>
              </w:rPr>
              <w:t>1.5</w:t>
            </w:r>
          </w:p>
        </w:tc>
        <w:tc>
          <w:tcPr>
            <w:tcW w:w="2026" w:type="pct"/>
            <w:gridSpan w:val="2"/>
            <w:tcBorders>
              <w:top w:val="single" w:color="auto" w:sz="4" w:space="0"/>
              <w:left w:val="single" w:color="auto" w:sz="4" w:space="0"/>
              <w:right w:val="single" w:color="auto" w:sz="4" w:space="0"/>
            </w:tcBorders>
            <w:shd w:val="clear" w:color="auto" w:fill="auto"/>
            <w:noWrap w:val="0"/>
            <w:vAlign w:val="top"/>
          </w:tcPr>
          <w:p w14:paraId="664A20BB">
            <w:pPr>
              <w:keepNext w:val="0"/>
              <w:keepLines w:val="0"/>
              <w:pageBreakBefore w:val="0"/>
              <w:widowControl w:val="0"/>
              <w:kinsoku/>
              <w:wordWrap/>
              <w:overflowPunct/>
              <w:topLinePunct w:val="0"/>
              <w:autoSpaceDE/>
              <w:autoSpaceDN/>
              <w:bidi w:val="0"/>
              <w:adjustRightInd/>
              <w:snapToGrid/>
              <w:spacing w:line="240" w:lineRule="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通气模式（包含但不限于）：</w:t>
            </w:r>
          </w:p>
          <w:p w14:paraId="33BD0543">
            <w:pPr>
              <w:keepNext w:val="0"/>
              <w:keepLines w:val="0"/>
              <w:pageBreakBefore w:val="0"/>
              <w:widowControl w:val="0"/>
              <w:kinsoku/>
              <w:wordWrap/>
              <w:overflowPunct/>
              <w:topLinePunct w:val="0"/>
              <w:autoSpaceDE/>
              <w:autoSpaceDN/>
              <w:bidi w:val="0"/>
              <w:adjustRightInd/>
              <w:snapToGrid/>
              <w:spacing w:line="240" w:lineRule="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（1）持续气道正压通气模式CPAP</w:t>
            </w:r>
          </w:p>
          <w:p w14:paraId="7E772D98">
            <w:pPr>
              <w:keepNext w:val="0"/>
              <w:keepLines w:val="0"/>
              <w:pageBreakBefore w:val="0"/>
              <w:widowControl w:val="0"/>
              <w:kinsoku/>
              <w:wordWrap/>
              <w:overflowPunct/>
              <w:topLinePunct w:val="0"/>
              <w:autoSpaceDE/>
              <w:autoSpaceDN/>
              <w:bidi w:val="0"/>
              <w:adjustRightInd/>
              <w:snapToGrid/>
              <w:spacing w:line="240" w:lineRule="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（2）自主通气模式S</w:t>
            </w:r>
          </w:p>
          <w:p w14:paraId="54FA3241">
            <w:pPr>
              <w:keepNext w:val="0"/>
              <w:keepLines w:val="0"/>
              <w:pageBreakBefore w:val="0"/>
              <w:widowControl w:val="0"/>
              <w:kinsoku/>
              <w:wordWrap/>
              <w:overflowPunct/>
              <w:topLinePunct w:val="0"/>
              <w:autoSpaceDE/>
              <w:autoSpaceDN/>
              <w:bidi w:val="0"/>
              <w:adjustRightInd/>
              <w:snapToGrid/>
              <w:spacing w:line="240" w:lineRule="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（3）时控通气模式T</w:t>
            </w:r>
          </w:p>
          <w:p w14:paraId="6071A70C">
            <w:pPr>
              <w:keepNext w:val="0"/>
              <w:keepLines w:val="0"/>
              <w:pageBreakBefore w:val="0"/>
              <w:widowControl w:val="0"/>
              <w:kinsoku/>
              <w:wordWrap/>
              <w:overflowPunct/>
              <w:topLinePunct w:val="0"/>
              <w:autoSpaceDE/>
              <w:autoSpaceDN/>
              <w:bidi w:val="0"/>
              <w:adjustRightInd/>
              <w:snapToGrid/>
              <w:spacing w:line="240" w:lineRule="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（4）自主/时控通气模式S/T</w:t>
            </w:r>
          </w:p>
          <w:p w14:paraId="58F561F6">
            <w:pPr>
              <w:keepNext w:val="0"/>
              <w:keepLines w:val="0"/>
              <w:pageBreakBefore w:val="0"/>
              <w:widowControl w:val="0"/>
              <w:kinsoku/>
              <w:wordWrap/>
              <w:overflowPunct/>
              <w:topLinePunct w:val="0"/>
              <w:autoSpaceDE/>
              <w:autoSpaceDN/>
              <w:bidi w:val="0"/>
              <w:adjustRightInd/>
              <w:snapToGrid/>
              <w:spacing w:line="240" w:lineRule="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（5）压力控制/辅助通气模式P-A/C</w:t>
            </w:r>
          </w:p>
          <w:p w14:paraId="501519A2">
            <w:pPr>
              <w:keepNext w:val="0"/>
              <w:keepLines w:val="0"/>
              <w:pageBreakBefore w:val="0"/>
              <w:widowControl w:val="0"/>
              <w:kinsoku/>
              <w:wordWrap/>
              <w:overflowPunct/>
              <w:topLinePunct w:val="0"/>
              <w:autoSpaceDE/>
              <w:autoSpaceDN/>
              <w:bidi w:val="0"/>
              <w:adjustRightInd/>
              <w:snapToGrid/>
              <w:spacing w:line="240" w:lineRule="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（6）自主/时控通气+模式S/T+</w:t>
            </w:r>
          </w:p>
          <w:p w14:paraId="1C44B99A">
            <w:pPr>
              <w:keepNext w:val="0"/>
              <w:keepLines w:val="0"/>
              <w:pageBreakBefore w:val="0"/>
              <w:widowControl w:val="0"/>
              <w:kinsoku/>
              <w:wordWrap/>
              <w:overflowPunct/>
              <w:topLinePunct w:val="0"/>
              <w:autoSpaceDE/>
              <w:autoSpaceDN/>
              <w:bidi w:val="0"/>
              <w:adjustRightInd/>
              <w:snapToGrid/>
              <w:spacing w:line="240" w:lineRule="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（7）容量支持通气模式 VAPS</w:t>
            </w:r>
          </w:p>
        </w:tc>
        <w:tc>
          <w:tcPr>
            <w:tcW w:w="2480" w:type="pct"/>
            <w:tcBorders>
              <w:left w:val="single" w:color="auto" w:sz="4" w:space="0"/>
              <w:right w:val="single" w:color="auto" w:sz="4" w:space="0"/>
            </w:tcBorders>
            <w:shd w:val="clear" w:color="auto" w:fill="auto"/>
            <w:noWrap w:val="0"/>
            <w:vAlign w:val="top"/>
          </w:tcPr>
          <w:p w14:paraId="13EACDFC">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color w:val="000000"/>
                <w:kern w:val="2"/>
                <w:sz w:val="21"/>
                <w:szCs w:val="21"/>
                <w:lang w:val="en-US" w:eastAsia="zh-CN" w:bidi="ar-SA"/>
              </w:rPr>
            </w:pPr>
          </w:p>
        </w:tc>
      </w:tr>
      <w:tr w14:paraId="0490E3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493"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195C18BB">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kern w:val="2"/>
                <w:sz w:val="21"/>
                <w:szCs w:val="21"/>
                <w:lang w:val="en-US" w:eastAsia="zh-CN" w:bidi="ar-SA"/>
              </w:rPr>
            </w:pPr>
            <w:r>
              <w:rPr>
                <w:rFonts w:hint="eastAsia" w:ascii="宋体" w:hAnsi="宋体" w:cs="宋体"/>
                <w:sz w:val="21"/>
                <w:szCs w:val="21"/>
                <w:lang w:val="en-US" w:eastAsia="zh-CN"/>
              </w:rPr>
              <w:t>1.6</w:t>
            </w:r>
          </w:p>
        </w:tc>
        <w:tc>
          <w:tcPr>
            <w:tcW w:w="2026" w:type="pct"/>
            <w:gridSpan w:val="2"/>
            <w:tcBorders>
              <w:top w:val="single" w:color="auto" w:sz="4" w:space="0"/>
              <w:left w:val="single" w:color="auto" w:sz="4" w:space="0"/>
              <w:right w:val="single" w:color="auto" w:sz="4" w:space="0"/>
            </w:tcBorders>
            <w:shd w:val="clear" w:color="auto" w:fill="auto"/>
            <w:noWrap w:val="0"/>
            <w:vAlign w:val="top"/>
          </w:tcPr>
          <w:p w14:paraId="5108ADBD">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具备高流速氧疗功能；流速和氧浓度可设，氧疗最大流速≥80L/min，并具有氧疗计时功能</w:t>
            </w:r>
          </w:p>
        </w:tc>
        <w:tc>
          <w:tcPr>
            <w:tcW w:w="2480" w:type="pct"/>
            <w:tcBorders>
              <w:left w:val="single" w:color="auto" w:sz="4" w:space="0"/>
              <w:right w:val="single" w:color="auto" w:sz="4" w:space="0"/>
            </w:tcBorders>
            <w:shd w:val="clear" w:color="auto" w:fill="auto"/>
            <w:noWrap w:val="0"/>
            <w:vAlign w:val="top"/>
          </w:tcPr>
          <w:p w14:paraId="4E9A2CE7">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color w:val="000000"/>
                <w:kern w:val="2"/>
                <w:sz w:val="21"/>
                <w:szCs w:val="21"/>
                <w:lang w:val="en-US" w:eastAsia="zh-CN" w:bidi="ar-SA"/>
              </w:rPr>
            </w:pPr>
          </w:p>
        </w:tc>
      </w:tr>
      <w:tr w14:paraId="06947C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493"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0BEF07B6">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kern w:val="2"/>
                <w:sz w:val="21"/>
                <w:szCs w:val="21"/>
                <w:lang w:val="en-US" w:eastAsia="zh-CN" w:bidi="ar-SA"/>
              </w:rPr>
            </w:pPr>
            <w:r>
              <w:rPr>
                <w:rFonts w:hint="eastAsia" w:ascii="宋体" w:hAnsi="宋体" w:cs="宋体"/>
                <w:sz w:val="21"/>
                <w:szCs w:val="21"/>
                <w:lang w:val="en-US" w:eastAsia="zh-CN"/>
              </w:rPr>
              <w:t>1.7</w:t>
            </w:r>
          </w:p>
        </w:tc>
        <w:tc>
          <w:tcPr>
            <w:tcW w:w="2026" w:type="pct"/>
            <w:gridSpan w:val="2"/>
            <w:tcBorders>
              <w:top w:val="single" w:color="auto" w:sz="4" w:space="0"/>
              <w:left w:val="single" w:color="auto" w:sz="4" w:space="0"/>
              <w:right w:val="single" w:color="auto" w:sz="4" w:space="0"/>
            </w:tcBorders>
            <w:shd w:val="clear" w:color="auto" w:fill="auto"/>
            <w:noWrap w:val="0"/>
            <w:vAlign w:val="top"/>
          </w:tcPr>
          <w:p w14:paraId="2ED9B499">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呼吸同步增强技术，吸气和呼气灵敏度自动调节，且支持1-6档手动调节。</w:t>
            </w:r>
          </w:p>
        </w:tc>
        <w:tc>
          <w:tcPr>
            <w:tcW w:w="2480" w:type="pct"/>
            <w:tcBorders>
              <w:left w:val="single" w:color="auto" w:sz="4" w:space="0"/>
              <w:right w:val="single" w:color="auto" w:sz="4" w:space="0"/>
            </w:tcBorders>
            <w:shd w:val="clear" w:color="auto" w:fill="auto"/>
            <w:noWrap w:val="0"/>
            <w:vAlign w:val="top"/>
          </w:tcPr>
          <w:p w14:paraId="6F36FF50">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color w:val="000000"/>
                <w:kern w:val="2"/>
                <w:sz w:val="21"/>
                <w:szCs w:val="21"/>
                <w:lang w:val="en-US" w:eastAsia="zh-CN" w:bidi="ar-SA"/>
              </w:rPr>
            </w:pPr>
          </w:p>
        </w:tc>
      </w:tr>
      <w:tr w14:paraId="29D039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493"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7CE1FA2A">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kern w:val="2"/>
                <w:sz w:val="21"/>
                <w:szCs w:val="21"/>
                <w:lang w:val="en-US" w:eastAsia="zh-CN" w:bidi="ar-SA"/>
              </w:rPr>
            </w:pPr>
            <w:r>
              <w:rPr>
                <w:rFonts w:hint="eastAsia" w:ascii="宋体" w:hAnsi="宋体" w:cs="宋体"/>
                <w:sz w:val="21"/>
                <w:szCs w:val="21"/>
                <w:lang w:val="en-US" w:eastAsia="zh-CN"/>
              </w:rPr>
              <w:t>1.8</w:t>
            </w:r>
          </w:p>
        </w:tc>
        <w:tc>
          <w:tcPr>
            <w:tcW w:w="2026" w:type="pct"/>
            <w:gridSpan w:val="2"/>
            <w:tcBorders>
              <w:top w:val="single" w:color="auto" w:sz="4" w:space="0"/>
              <w:left w:val="single" w:color="auto" w:sz="4" w:space="0"/>
              <w:right w:val="single" w:color="auto" w:sz="4" w:space="0"/>
            </w:tcBorders>
            <w:shd w:val="clear" w:color="auto" w:fill="auto"/>
            <w:noWrap w:val="0"/>
            <w:vAlign w:val="top"/>
          </w:tcPr>
          <w:p w14:paraId="2DFCF0C8">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具有压力释放功能、延时升压和增氧功能。</w:t>
            </w:r>
            <w:r>
              <w:rPr>
                <w:rFonts w:hint="eastAsia" w:ascii="宋体" w:hAnsi="宋体" w:cs="宋体"/>
                <w:color w:val="000000"/>
                <w:kern w:val="2"/>
                <w:sz w:val="21"/>
                <w:szCs w:val="21"/>
                <w:lang w:val="en-US" w:eastAsia="zh-CN" w:bidi="ar-SA"/>
              </w:rPr>
              <w:t xml:space="preserve"> </w:t>
            </w:r>
          </w:p>
        </w:tc>
        <w:tc>
          <w:tcPr>
            <w:tcW w:w="2480" w:type="pct"/>
            <w:tcBorders>
              <w:left w:val="single" w:color="auto" w:sz="4" w:space="0"/>
              <w:right w:val="single" w:color="auto" w:sz="4" w:space="0"/>
            </w:tcBorders>
            <w:shd w:val="clear" w:color="auto" w:fill="auto"/>
            <w:noWrap w:val="0"/>
            <w:vAlign w:val="top"/>
          </w:tcPr>
          <w:p w14:paraId="5600ED52">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color w:val="000000"/>
                <w:kern w:val="2"/>
                <w:sz w:val="21"/>
                <w:szCs w:val="21"/>
                <w:lang w:val="en-US" w:eastAsia="zh-CN" w:bidi="ar-SA"/>
              </w:rPr>
            </w:pPr>
          </w:p>
        </w:tc>
      </w:tr>
      <w:tr w14:paraId="49E122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493"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2467196C">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kern w:val="2"/>
                <w:sz w:val="21"/>
                <w:szCs w:val="21"/>
                <w:lang w:val="en-US" w:eastAsia="zh-CN" w:bidi="ar-SA"/>
              </w:rPr>
            </w:pPr>
            <w:r>
              <w:rPr>
                <w:rFonts w:hint="eastAsia" w:ascii="宋体" w:hAnsi="宋体" w:cs="宋体"/>
                <w:sz w:val="21"/>
                <w:szCs w:val="21"/>
                <w:lang w:val="en-US" w:eastAsia="zh-CN"/>
              </w:rPr>
              <w:t>1.9</w:t>
            </w:r>
          </w:p>
        </w:tc>
        <w:tc>
          <w:tcPr>
            <w:tcW w:w="2026" w:type="pct"/>
            <w:gridSpan w:val="2"/>
            <w:tcBorders>
              <w:top w:val="single" w:color="auto" w:sz="4" w:space="0"/>
              <w:left w:val="single" w:color="auto" w:sz="4" w:space="0"/>
              <w:right w:val="single" w:color="auto" w:sz="4" w:space="0"/>
            </w:tcBorders>
            <w:shd w:val="clear" w:color="auto" w:fill="auto"/>
            <w:noWrap w:val="0"/>
            <w:vAlign w:val="top"/>
          </w:tcPr>
          <w:p w14:paraId="3496E2B7">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具有泄漏控制系统，具有自动漏气补偿功能，最大漏气补偿≥120L/min</w:t>
            </w:r>
          </w:p>
        </w:tc>
        <w:tc>
          <w:tcPr>
            <w:tcW w:w="2480" w:type="pct"/>
            <w:tcBorders>
              <w:left w:val="single" w:color="auto" w:sz="4" w:space="0"/>
              <w:right w:val="single" w:color="auto" w:sz="4" w:space="0"/>
            </w:tcBorders>
            <w:shd w:val="clear" w:color="auto" w:fill="auto"/>
            <w:noWrap w:val="0"/>
            <w:vAlign w:val="top"/>
          </w:tcPr>
          <w:p w14:paraId="1B47305C">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color w:val="000000"/>
                <w:kern w:val="2"/>
                <w:sz w:val="21"/>
                <w:szCs w:val="21"/>
                <w:lang w:val="en-US" w:eastAsia="zh-CN" w:bidi="ar-SA"/>
              </w:rPr>
            </w:pPr>
          </w:p>
        </w:tc>
      </w:tr>
      <w:tr w14:paraId="377BFC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493"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018EC2AC">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kern w:val="2"/>
                <w:sz w:val="21"/>
                <w:szCs w:val="21"/>
                <w:lang w:val="en-US" w:eastAsia="zh-CN" w:bidi="ar-SA"/>
              </w:rPr>
            </w:pPr>
            <w:r>
              <w:rPr>
                <w:rFonts w:hint="eastAsia" w:ascii="宋体" w:hAnsi="宋体" w:cs="宋体"/>
                <w:sz w:val="21"/>
                <w:szCs w:val="21"/>
                <w:lang w:val="en-US" w:eastAsia="zh-CN"/>
              </w:rPr>
              <w:t>1.10</w:t>
            </w:r>
          </w:p>
        </w:tc>
        <w:tc>
          <w:tcPr>
            <w:tcW w:w="2026" w:type="pct"/>
            <w:gridSpan w:val="2"/>
            <w:tcBorders>
              <w:top w:val="single" w:color="auto" w:sz="4" w:space="0"/>
              <w:left w:val="single" w:color="auto" w:sz="4" w:space="0"/>
              <w:right w:val="single" w:color="auto" w:sz="4" w:space="0"/>
            </w:tcBorders>
            <w:shd w:val="clear" w:color="auto" w:fill="auto"/>
            <w:noWrap w:val="0"/>
            <w:vAlign w:val="top"/>
          </w:tcPr>
          <w:p w14:paraId="3DADA38E">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支持识别和设置不同类型呼吸面罩和呼气端口的选择。</w:t>
            </w:r>
          </w:p>
        </w:tc>
        <w:tc>
          <w:tcPr>
            <w:tcW w:w="2480" w:type="pct"/>
            <w:tcBorders>
              <w:left w:val="single" w:color="auto" w:sz="4" w:space="0"/>
              <w:right w:val="single" w:color="auto" w:sz="4" w:space="0"/>
            </w:tcBorders>
            <w:shd w:val="clear" w:color="auto" w:fill="auto"/>
            <w:noWrap w:val="0"/>
            <w:vAlign w:val="top"/>
          </w:tcPr>
          <w:p w14:paraId="6BE8FFB7">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color w:val="000000"/>
                <w:kern w:val="2"/>
                <w:sz w:val="21"/>
                <w:szCs w:val="21"/>
                <w:lang w:val="en-US" w:eastAsia="zh-CN" w:bidi="ar-SA"/>
              </w:rPr>
            </w:pPr>
          </w:p>
        </w:tc>
      </w:tr>
      <w:tr w14:paraId="373F65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493"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4BC2E415">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kern w:val="2"/>
                <w:sz w:val="21"/>
                <w:szCs w:val="21"/>
                <w:lang w:val="en-US" w:eastAsia="zh-CN" w:bidi="ar-SA"/>
              </w:rPr>
            </w:pPr>
            <w:r>
              <w:rPr>
                <w:rFonts w:hint="eastAsia" w:ascii="宋体" w:hAnsi="宋体" w:cs="宋体"/>
                <w:sz w:val="21"/>
                <w:szCs w:val="21"/>
                <w:lang w:val="en-US" w:eastAsia="zh-CN"/>
              </w:rPr>
              <w:t>1.11</w:t>
            </w:r>
          </w:p>
        </w:tc>
        <w:tc>
          <w:tcPr>
            <w:tcW w:w="2026" w:type="pct"/>
            <w:gridSpan w:val="2"/>
            <w:tcBorders>
              <w:top w:val="single" w:color="auto" w:sz="4" w:space="0"/>
              <w:left w:val="single" w:color="auto" w:sz="4" w:space="0"/>
              <w:right w:val="single" w:color="auto" w:sz="4" w:space="0"/>
            </w:tcBorders>
            <w:shd w:val="clear" w:color="auto" w:fill="auto"/>
            <w:noWrap w:val="0"/>
            <w:vAlign w:val="top"/>
          </w:tcPr>
          <w:p w14:paraId="2308576D">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具有通气管路的气密性测试功能。使得监测的参数更加精准，对任意品牌的管路、面罩都能监测得到病人端漏气量和总的漏气量。</w:t>
            </w:r>
          </w:p>
        </w:tc>
        <w:tc>
          <w:tcPr>
            <w:tcW w:w="2480" w:type="pct"/>
            <w:tcBorders>
              <w:left w:val="single" w:color="auto" w:sz="4" w:space="0"/>
              <w:right w:val="single" w:color="auto" w:sz="4" w:space="0"/>
            </w:tcBorders>
            <w:shd w:val="clear" w:color="auto" w:fill="auto"/>
            <w:noWrap w:val="0"/>
            <w:vAlign w:val="top"/>
          </w:tcPr>
          <w:p w14:paraId="3286296A">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color w:val="000000"/>
                <w:kern w:val="2"/>
                <w:sz w:val="21"/>
                <w:szCs w:val="21"/>
                <w:lang w:val="en-US" w:eastAsia="zh-CN" w:bidi="ar-SA"/>
              </w:rPr>
            </w:pPr>
          </w:p>
        </w:tc>
      </w:tr>
      <w:tr w14:paraId="063F6E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493"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44E3FAF3">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宋体" w:hAnsi="宋体" w:cs="宋体"/>
                <w:sz w:val="21"/>
                <w:szCs w:val="21"/>
                <w:lang w:val="en-US" w:eastAsia="zh-CN"/>
              </w:rPr>
            </w:pPr>
            <w:r>
              <w:rPr>
                <w:rFonts w:hint="eastAsia" w:ascii="宋体" w:hAnsi="宋体" w:cs="宋体"/>
                <w:sz w:val="21"/>
                <w:szCs w:val="21"/>
                <w:lang w:val="en-US" w:eastAsia="zh-CN"/>
              </w:rPr>
              <w:t>1.12</w:t>
            </w:r>
          </w:p>
        </w:tc>
        <w:tc>
          <w:tcPr>
            <w:tcW w:w="2026" w:type="pct"/>
            <w:gridSpan w:val="2"/>
            <w:tcBorders>
              <w:top w:val="single" w:color="auto" w:sz="4" w:space="0"/>
              <w:left w:val="single" w:color="auto" w:sz="4" w:space="0"/>
              <w:right w:val="single" w:color="auto" w:sz="4" w:space="0"/>
            </w:tcBorders>
            <w:shd w:val="clear" w:color="auto" w:fill="auto"/>
            <w:noWrap w:val="0"/>
            <w:vAlign w:val="top"/>
          </w:tcPr>
          <w:p w14:paraId="462EF7E7">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屏幕显示：≥3道波形同屏显示，支持短趋势、波形、监测值同屏显示。设置参数与监测参数同屏显示。</w:t>
            </w:r>
          </w:p>
        </w:tc>
        <w:tc>
          <w:tcPr>
            <w:tcW w:w="2480" w:type="pct"/>
            <w:tcBorders>
              <w:left w:val="single" w:color="auto" w:sz="4" w:space="0"/>
              <w:right w:val="single" w:color="auto" w:sz="4" w:space="0"/>
            </w:tcBorders>
            <w:shd w:val="clear" w:color="auto" w:fill="auto"/>
            <w:noWrap w:val="0"/>
            <w:vAlign w:val="top"/>
          </w:tcPr>
          <w:p w14:paraId="6D337043">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color w:val="000000"/>
                <w:kern w:val="2"/>
                <w:sz w:val="21"/>
                <w:szCs w:val="21"/>
                <w:lang w:val="en-US" w:eastAsia="zh-CN" w:bidi="ar-SA"/>
              </w:rPr>
            </w:pPr>
          </w:p>
        </w:tc>
      </w:tr>
      <w:tr w14:paraId="0F3834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493"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1F8DD2C7">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宋体" w:hAnsi="宋体" w:cs="宋体"/>
                <w:sz w:val="21"/>
                <w:szCs w:val="21"/>
                <w:lang w:val="en-US" w:eastAsia="zh-CN"/>
              </w:rPr>
            </w:pPr>
            <w:r>
              <w:rPr>
                <w:rFonts w:hint="eastAsia" w:ascii="宋体" w:hAnsi="宋体" w:cs="宋体"/>
                <w:sz w:val="21"/>
                <w:szCs w:val="21"/>
                <w:lang w:val="en-US" w:eastAsia="zh-CN"/>
              </w:rPr>
              <w:t>1.13</w:t>
            </w:r>
          </w:p>
        </w:tc>
        <w:tc>
          <w:tcPr>
            <w:tcW w:w="2026" w:type="pct"/>
            <w:gridSpan w:val="2"/>
            <w:tcBorders>
              <w:top w:val="single" w:color="auto" w:sz="4" w:space="0"/>
              <w:left w:val="single" w:color="auto" w:sz="4" w:space="0"/>
              <w:right w:val="single" w:color="auto" w:sz="4" w:space="0"/>
            </w:tcBorders>
            <w:shd w:val="clear" w:color="auto" w:fill="auto"/>
            <w:noWrap w:val="0"/>
            <w:vAlign w:val="top"/>
          </w:tcPr>
          <w:p w14:paraId="6E8AB1E1">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实时监测病人端泄漏量和总泄漏量，可图形化呈现。</w:t>
            </w:r>
          </w:p>
        </w:tc>
        <w:tc>
          <w:tcPr>
            <w:tcW w:w="2480" w:type="pct"/>
            <w:tcBorders>
              <w:left w:val="single" w:color="auto" w:sz="4" w:space="0"/>
              <w:right w:val="single" w:color="auto" w:sz="4" w:space="0"/>
            </w:tcBorders>
            <w:shd w:val="clear" w:color="auto" w:fill="auto"/>
            <w:noWrap w:val="0"/>
            <w:vAlign w:val="top"/>
          </w:tcPr>
          <w:p w14:paraId="4DD6CF81">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color w:val="000000"/>
                <w:kern w:val="2"/>
                <w:sz w:val="21"/>
                <w:szCs w:val="21"/>
                <w:lang w:val="en-US" w:eastAsia="zh-CN" w:bidi="ar-SA"/>
              </w:rPr>
            </w:pPr>
          </w:p>
        </w:tc>
      </w:tr>
      <w:tr w14:paraId="26E5AF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493"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35E1A0D1">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宋体" w:hAnsi="宋体" w:cs="宋体"/>
                <w:sz w:val="21"/>
                <w:szCs w:val="21"/>
                <w:lang w:val="en-US" w:eastAsia="zh-CN"/>
              </w:rPr>
            </w:pPr>
            <w:r>
              <w:rPr>
                <w:rFonts w:hint="eastAsia" w:ascii="宋体" w:hAnsi="宋体" w:cs="宋体"/>
                <w:sz w:val="21"/>
                <w:szCs w:val="21"/>
                <w:lang w:val="en-US" w:eastAsia="zh-CN"/>
              </w:rPr>
              <w:t>1.14</w:t>
            </w:r>
          </w:p>
        </w:tc>
        <w:tc>
          <w:tcPr>
            <w:tcW w:w="2026" w:type="pct"/>
            <w:gridSpan w:val="2"/>
            <w:tcBorders>
              <w:top w:val="single" w:color="auto" w:sz="4" w:space="0"/>
              <w:left w:val="single" w:color="auto" w:sz="4" w:space="0"/>
              <w:right w:val="single" w:color="auto" w:sz="4" w:space="0"/>
            </w:tcBorders>
            <w:shd w:val="clear" w:color="auto" w:fill="auto"/>
            <w:noWrap w:val="0"/>
            <w:vAlign w:val="top"/>
          </w:tcPr>
          <w:p w14:paraId="5F137AB5">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≥180分钟内置可充电锂电池，电池总剩余电量能显示在屏幕上。</w:t>
            </w:r>
          </w:p>
        </w:tc>
        <w:tc>
          <w:tcPr>
            <w:tcW w:w="2480" w:type="pct"/>
            <w:tcBorders>
              <w:left w:val="single" w:color="auto" w:sz="4" w:space="0"/>
              <w:right w:val="single" w:color="auto" w:sz="4" w:space="0"/>
            </w:tcBorders>
            <w:shd w:val="clear" w:color="auto" w:fill="auto"/>
            <w:noWrap w:val="0"/>
            <w:vAlign w:val="top"/>
          </w:tcPr>
          <w:p w14:paraId="72A899C7">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color w:val="000000"/>
                <w:kern w:val="2"/>
                <w:sz w:val="21"/>
                <w:szCs w:val="21"/>
                <w:lang w:val="en-US" w:eastAsia="zh-CN" w:bidi="ar-SA"/>
              </w:rPr>
            </w:pPr>
          </w:p>
        </w:tc>
      </w:tr>
      <w:tr w14:paraId="24F92D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493"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4634CB47">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宋体" w:hAnsi="宋体" w:cs="宋体"/>
                <w:sz w:val="21"/>
                <w:szCs w:val="21"/>
                <w:lang w:val="en-US" w:eastAsia="zh-CN"/>
              </w:rPr>
            </w:pPr>
            <w:r>
              <w:rPr>
                <w:rFonts w:hint="eastAsia" w:ascii="宋体" w:hAnsi="宋体" w:cs="宋体"/>
                <w:sz w:val="21"/>
                <w:szCs w:val="21"/>
                <w:lang w:val="en-US" w:eastAsia="zh-CN"/>
              </w:rPr>
              <w:t>1.15</w:t>
            </w:r>
          </w:p>
        </w:tc>
        <w:tc>
          <w:tcPr>
            <w:tcW w:w="2026" w:type="pct"/>
            <w:gridSpan w:val="2"/>
            <w:tcBorders>
              <w:top w:val="single" w:color="auto" w:sz="4" w:space="0"/>
              <w:left w:val="single" w:color="auto" w:sz="4" w:space="0"/>
              <w:right w:val="single" w:color="auto" w:sz="4" w:space="0"/>
            </w:tcBorders>
            <w:shd w:val="clear" w:color="auto" w:fill="auto"/>
            <w:noWrap w:val="0"/>
            <w:vAlign w:val="top"/>
          </w:tcPr>
          <w:p w14:paraId="7C69C72E">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具备截屏U盘导出功能（可缓存≥50张屏幕文件）。</w:t>
            </w:r>
          </w:p>
        </w:tc>
        <w:tc>
          <w:tcPr>
            <w:tcW w:w="2480" w:type="pct"/>
            <w:tcBorders>
              <w:left w:val="single" w:color="auto" w:sz="4" w:space="0"/>
              <w:right w:val="single" w:color="auto" w:sz="4" w:space="0"/>
            </w:tcBorders>
            <w:shd w:val="clear" w:color="auto" w:fill="auto"/>
            <w:noWrap w:val="0"/>
            <w:vAlign w:val="top"/>
          </w:tcPr>
          <w:p w14:paraId="536D37B3">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color w:val="000000"/>
                <w:kern w:val="2"/>
                <w:sz w:val="21"/>
                <w:szCs w:val="21"/>
                <w:lang w:val="en-US" w:eastAsia="zh-CN" w:bidi="ar-SA"/>
              </w:rPr>
            </w:pPr>
          </w:p>
        </w:tc>
      </w:tr>
      <w:tr w14:paraId="5FF0A8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493"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596C70F4">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宋体" w:hAnsi="宋体" w:cs="宋体"/>
                <w:sz w:val="21"/>
                <w:szCs w:val="21"/>
                <w:lang w:val="en-US" w:eastAsia="zh-CN"/>
              </w:rPr>
            </w:pPr>
            <w:r>
              <w:rPr>
                <w:rFonts w:hint="eastAsia" w:ascii="宋体" w:hAnsi="宋体" w:cs="宋体"/>
                <w:sz w:val="21"/>
                <w:szCs w:val="21"/>
                <w:lang w:val="en-US" w:eastAsia="zh-CN"/>
              </w:rPr>
              <w:t>1.16</w:t>
            </w:r>
          </w:p>
        </w:tc>
        <w:tc>
          <w:tcPr>
            <w:tcW w:w="2026" w:type="pct"/>
            <w:gridSpan w:val="2"/>
            <w:tcBorders>
              <w:top w:val="single" w:color="auto" w:sz="4" w:space="0"/>
              <w:left w:val="single" w:color="auto" w:sz="4" w:space="0"/>
              <w:right w:val="single" w:color="auto" w:sz="4" w:space="0"/>
            </w:tcBorders>
            <w:shd w:val="clear" w:color="auto" w:fill="auto"/>
            <w:noWrap w:val="0"/>
            <w:vAlign w:val="top"/>
          </w:tcPr>
          <w:p w14:paraId="6F3FE8DC">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主要设置参数</w:t>
            </w:r>
          </w:p>
          <w:p w14:paraId="1347A51C">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1持续气道正压CPAP：4-30 cmH2O</w:t>
            </w:r>
          </w:p>
          <w:p w14:paraId="6CC6D81B">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2吸气正压IPAP：4-50 cmH2O</w:t>
            </w:r>
          </w:p>
          <w:p w14:paraId="08174912">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3支持压力：4-50 cmH2O</w:t>
            </w:r>
          </w:p>
          <w:p w14:paraId="21D8BAB7">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4呼气压力EPAP：4-30 cmH2O</w:t>
            </w:r>
          </w:p>
          <w:p w14:paraId="0CF4A462">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5潮气量：50ml—2500ml</w:t>
            </w:r>
          </w:p>
          <w:p w14:paraId="3B644F62">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6呼吸频率：1-6</w:t>
            </w:r>
          </w:p>
          <w:p w14:paraId="55EB58F6">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0次/min</w:t>
            </w:r>
          </w:p>
          <w:p w14:paraId="3F09AEDE">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7吸气时间：0.2—5s</w:t>
            </w:r>
          </w:p>
          <w:p w14:paraId="0E956A2F">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8氧浓度：21%—100%可调，调节精度1%</w:t>
            </w:r>
          </w:p>
          <w:p w14:paraId="51394602">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9压力上升时间：1- 6档可调10延时升压时间：OFF，1-60min</w:t>
            </w:r>
          </w:p>
        </w:tc>
        <w:tc>
          <w:tcPr>
            <w:tcW w:w="2480" w:type="pct"/>
            <w:tcBorders>
              <w:left w:val="single" w:color="auto" w:sz="4" w:space="0"/>
              <w:right w:val="single" w:color="auto" w:sz="4" w:space="0"/>
            </w:tcBorders>
            <w:shd w:val="clear" w:color="auto" w:fill="auto"/>
            <w:noWrap w:val="0"/>
            <w:vAlign w:val="top"/>
          </w:tcPr>
          <w:p w14:paraId="3739E378">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color w:val="000000"/>
                <w:kern w:val="2"/>
                <w:sz w:val="21"/>
                <w:szCs w:val="21"/>
                <w:lang w:val="en-US" w:eastAsia="zh-CN" w:bidi="ar-SA"/>
              </w:rPr>
            </w:pPr>
          </w:p>
        </w:tc>
      </w:tr>
      <w:tr w14:paraId="6153E1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493"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3E7C2037">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宋体" w:hAnsi="宋体" w:cs="宋体"/>
                <w:sz w:val="21"/>
                <w:szCs w:val="21"/>
                <w:lang w:val="en-US" w:eastAsia="zh-CN"/>
              </w:rPr>
            </w:pPr>
            <w:r>
              <w:rPr>
                <w:rFonts w:hint="eastAsia" w:ascii="宋体" w:hAnsi="宋体" w:cs="宋体"/>
                <w:sz w:val="21"/>
                <w:szCs w:val="21"/>
                <w:lang w:val="en-US" w:eastAsia="zh-CN"/>
              </w:rPr>
              <w:t>1.17</w:t>
            </w:r>
          </w:p>
        </w:tc>
        <w:tc>
          <w:tcPr>
            <w:tcW w:w="2026" w:type="pct"/>
            <w:gridSpan w:val="2"/>
            <w:tcBorders>
              <w:top w:val="single" w:color="auto" w:sz="4" w:space="0"/>
              <w:left w:val="single" w:color="auto" w:sz="4" w:space="0"/>
              <w:right w:val="single" w:color="auto" w:sz="4" w:space="0"/>
            </w:tcBorders>
            <w:shd w:val="clear" w:color="auto" w:fill="auto"/>
            <w:noWrap w:val="0"/>
            <w:vAlign w:val="top"/>
          </w:tcPr>
          <w:p w14:paraId="4AEDC1AE">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具有智能逻辑判断及报警链管理，报警可采用图形化和文字指引进行故障提示。</w:t>
            </w:r>
          </w:p>
        </w:tc>
        <w:tc>
          <w:tcPr>
            <w:tcW w:w="2480" w:type="pct"/>
            <w:tcBorders>
              <w:left w:val="single" w:color="auto" w:sz="4" w:space="0"/>
              <w:right w:val="single" w:color="auto" w:sz="4" w:space="0"/>
            </w:tcBorders>
            <w:shd w:val="clear" w:color="auto" w:fill="auto"/>
            <w:noWrap w:val="0"/>
            <w:vAlign w:val="top"/>
          </w:tcPr>
          <w:p w14:paraId="06C80698">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color w:val="000000"/>
                <w:kern w:val="2"/>
                <w:sz w:val="21"/>
                <w:szCs w:val="21"/>
                <w:lang w:val="en-US" w:eastAsia="zh-CN" w:bidi="ar-SA"/>
              </w:rPr>
            </w:pPr>
          </w:p>
        </w:tc>
      </w:tr>
      <w:tr w14:paraId="3F8483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493" w:type="pct"/>
            <w:tcBorders>
              <w:top w:val="single" w:color="auto" w:sz="4" w:space="0"/>
              <w:left w:val="single" w:color="auto" w:sz="4" w:space="0"/>
              <w:bottom w:val="single" w:color="auto" w:sz="4" w:space="0"/>
              <w:right w:val="single" w:color="auto" w:sz="4" w:space="0"/>
            </w:tcBorders>
            <w:noWrap w:val="0"/>
            <w:vAlign w:val="center"/>
          </w:tcPr>
          <w:p w14:paraId="12C97EF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bCs/>
                <w:sz w:val="21"/>
                <w:szCs w:val="21"/>
                <w:highlight w:val="none"/>
              </w:rPr>
            </w:pPr>
            <w:r>
              <w:rPr>
                <w:rFonts w:hint="eastAsia" w:asciiTheme="minorEastAsia" w:hAnsiTheme="minorEastAsia" w:eastAsiaTheme="minorEastAsia" w:cstheme="minorEastAsia"/>
                <w:b/>
                <w:bCs/>
                <w:sz w:val="21"/>
                <w:szCs w:val="21"/>
                <w:highlight w:val="none"/>
              </w:rPr>
              <w:t>二</w:t>
            </w:r>
          </w:p>
        </w:tc>
        <w:tc>
          <w:tcPr>
            <w:tcW w:w="2026" w:type="pct"/>
            <w:gridSpan w:val="2"/>
            <w:tcBorders>
              <w:top w:val="single" w:color="auto" w:sz="4" w:space="0"/>
              <w:left w:val="single" w:color="auto" w:sz="4" w:space="0"/>
              <w:bottom w:val="single" w:color="auto" w:sz="4" w:space="0"/>
              <w:right w:val="single" w:color="auto" w:sz="4" w:space="0"/>
            </w:tcBorders>
            <w:noWrap w:val="0"/>
            <w:vAlign w:val="center"/>
          </w:tcPr>
          <w:p w14:paraId="629DF3B2">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cs="宋体"/>
                <w:b w:val="0"/>
                <w:bCs/>
                <w:color w:val="auto"/>
                <w:sz w:val="21"/>
                <w:szCs w:val="21"/>
                <w:highlight w:val="none"/>
                <w:lang w:val="en-US" w:eastAsia="zh-CN"/>
              </w:rPr>
            </w:pPr>
            <w:r>
              <w:rPr>
                <w:rFonts w:hint="eastAsia" w:ascii="宋体" w:hAnsi="宋体" w:cs="宋体"/>
                <w:b/>
                <w:bCs/>
                <w:color w:val="auto"/>
                <w:sz w:val="21"/>
                <w:szCs w:val="21"/>
                <w:highlight w:val="none"/>
                <w:lang w:val="en-US" w:eastAsia="zh-CN"/>
              </w:rPr>
              <w:t xml:space="preserve">是否需要配套使用耗材 </w:t>
            </w:r>
            <w:r>
              <w:rPr>
                <w:rFonts w:hint="eastAsia" w:ascii="宋体" w:hAnsi="宋体" w:cs="宋体"/>
                <w:b w:val="0"/>
                <w:bCs/>
                <w:color w:val="auto"/>
                <w:sz w:val="21"/>
                <w:szCs w:val="21"/>
                <w:highlight w:val="none"/>
                <w:lang w:val="en-US" w:eastAsia="zh-CN"/>
              </w:rPr>
              <w:t>是□ 否 ☑</w:t>
            </w:r>
          </w:p>
          <w:p w14:paraId="7B912038">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heme="minorEastAsia" w:hAnsiTheme="minorEastAsia" w:eastAsiaTheme="minorEastAsia" w:cstheme="minorEastAsia"/>
                <w:b w:val="0"/>
                <w:bCs/>
                <w:color w:val="auto"/>
                <w:sz w:val="21"/>
                <w:szCs w:val="21"/>
                <w:highlight w:val="none"/>
                <w:lang w:val="en-US" w:eastAsia="zh-CN"/>
              </w:rPr>
            </w:pPr>
            <w:r>
              <w:rPr>
                <w:rFonts w:hint="eastAsia" w:ascii="宋体" w:hAnsi="宋体" w:cs="宋体"/>
                <w:b/>
                <w:bCs/>
                <w:color w:val="auto"/>
                <w:sz w:val="21"/>
                <w:szCs w:val="21"/>
                <w:highlight w:val="none"/>
                <w:lang w:val="en-US" w:eastAsia="zh-CN"/>
              </w:rPr>
              <w:t xml:space="preserve">是否专机专用耗材 </w:t>
            </w:r>
            <w:r>
              <w:rPr>
                <w:rFonts w:hint="eastAsia" w:ascii="宋体" w:hAnsi="宋体" w:cs="宋体"/>
                <w:b w:val="0"/>
                <w:bCs/>
                <w:color w:val="auto"/>
                <w:sz w:val="21"/>
                <w:szCs w:val="21"/>
                <w:highlight w:val="none"/>
                <w:lang w:val="en-US" w:eastAsia="zh-CN"/>
              </w:rPr>
              <w:t xml:space="preserve"> 是 □   否 ☑</w:t>
            </w:r>
          </w:p>
        </w:tc>
        <w:tc>
          <w:tcPr>
            <w:tcW w:w="2480" w:type="pct"/>
            <w:tcBorders>
              <w:top w:val="single" w:color="auto" w:sz="4" w:space="0"/>
              <w:left w:val="single" w:color="auto" w:sz="4" w:space="0"/>
              <w:bottom w:val="single" w:color="auto" w:sz="4" w:space="0"/>
              <w:right w:val="single" w:color="auto" w:sz="4" w:space="0"/>
            </w:tcBorders>
            <w:noWrap w:val="0"/>
            <w:vAlign w:val="center"/>
          </w:tcPr>
          <w:p w14:paraId="62B0163A">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b/>
                <w:bCs/>
                <w:color w:val="auto"/>
                <w:sz w:val="21"/>
                <w:szCs w:val="21"/>
                <w:highlight w:val="none"/>
                <w:lang w:val="en-US" w:eastAsia="zh-CN"/>
              </w:rPr>
            </w:pPr>
            <w:r>
              <w:rPr>
                <w:rFonts w:hint="eastAsia" w:asciiTheme="minorEastAsia" w:hAnsiTheme="minorEastAsia" w:eastAsiaTheme="minorEastAsia" w:cstheme="minorEastAsia"/>
                <w:b/>
                <w:bCs/>
                <w:color w:val="auto"/>
                <w:sz w:val="21"/>
                <w:szCs w:val="21"/>
                <w:highlight w:val="none"/>
                <w:lang w:val="en-US" w:eastAsia="zh-CN"/>
              </w:rPr>
              <w:t xml:space="preserve"> </w:t>
            </w:r>
          </w:p>
        </w:tc>
      </w:tr>
      <w:tr w14:paraId="687CFA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493" w:type="pct"/>
            <w:tcBorders>
              <w:top w:val="single" w:color="auto" w:sz="4" w:space="0"/>
              <w:left w:val="single" w:color="auto" w:sz="4" w:space="0"/>
              <w:bottom w:val="single" w:color="auto" w:sz="4" w:space="0"/>
              <w:right w:val="single" w:color="auto" w:sz="4" w:space="0"/>
            </w:tcBorders>
            <w:noWrap w:val="0"/>
            <w:vAlign w:val="center"/>
          </w:tcPr>
          <w:p w14:paraId="2263DEE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1"/>
                <w:szCs w:val="21"/>
                <w:highlight w:val="none"/>
              </w:rPr>
            </w:pPr>
          </w:p>
        </w:tc>
        <w:tc>
          <w:tcPr>
            <w:tcW w:w="2026" w:type="pct"/>
            <w:gridSpan w:val="2"/>
            <w:tcBorders>
              <w:top w:val="single" w:color="auto" w:sz="4" w:space="0"/>
              <w:left w:val="single" w:color="auto" w:sz="4" w:space="0"/>
              <w:bottom w:val="single" w:color="auto" w:sz="4" w:space="0"/>
              <w:right w:val="single" w:color="auto" w:sz="4" w:space="0"/>
            </w:tcBorders>
            <w:noWrap w:val="0"/>
            <w:vAlign w:val="center"/>
          </w:tcPr>
          <w:p w14:paraId="3107215A">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sz w:val="21"/>
                <w:szCs w:val="21"/>
                <w:highlight w:val="none"/>
                <w:lang w:val="en-US"/>
              </w:rPr>
            </w:pPr>
            <w:r>
              <w:rPr>
                <w:rFonts w:hint="eastAsia" w:asciiTheme="minorEastAsia" w:hAnsiTheme="minorEastAsia" w:eastAsiaTheme="minorEastAsia" w:cstheme="minorEastAsia"/>
                <w:b/>
                <w:bCs/>
                <w:sz w:val="21"/>
                <w:szCs w:val="21"/>
                <w:highlight w:val="none"/>
                <w:lang w:val="en-US" w:eastAsia="zh-CN"/>
              </w:rPr>
              <w:t>耗材名称及价格</w:t>
            </w:r>
          </w:p>
        </w:tc>
        <w:tc>
          <w:tcPr>
            <w:tcW w:w="2480" w:type="pct"/>
            <w:tcBorders>
              <w:top w:val="single" w:color="auto" w:sz="4" w:space="0"/>
              <w:left w:val="single" w:color="auto" w:sz="4" w:space="0"/>
              <w:bottom w:val="single" w:color="auto" w:sz="4" w:space="0"/>
              <w:right w:val="single" w:color="auto" w:sz="4" w:space="0"/>
            </w:tcBorders>
            <w:noWrap w:val="0"/>
            <w:vAlign w:val="center"/>
          </w:tcPr>
          <w:p w14:paraId="1CFF7DA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1"/>
                <w:szCs w:val="21"/>
                <w:highlight w:val="yellow"/>
              </w:rPr>
            </w:pPr>
          </w:p>
        </w:tc>
      </w:tr>
      <w:tr w14:paraId="531144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05" w:hRule="atLeast"/>
        </w:trPr>
        <w:tc>
          <w:tcPr>
            <w:tcW w:w="493"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735F0B7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bCs/>
                <w:kern w:val="2"/>
                <w:sz w:val="21"/>
                <w:szCs w:val="21"/>
                <w:lang w:val="en-US" w:eastAsia="zh-CN" w:bidi="ar-SA"/>
              </w:rPr>
            </w:pPr>
            <w:r>
              <w:rPr>
                <w:rFonts w:hint="eastAsia" w:asciiTheme="minorEastAsia" w:hAnsiTheme="minorEastAsia" w:eastAsiaTheme="minorEastAsia" w:cstheme="minorEastAsia"/>
                <w:b/>
                <w:bCs/>
                <w:sz w:val="21"/>
                <w:szCs w:val="21"/>
                <w:lang w:val="en-US" w:eastAsia="zh-CN"/>
              </w:rPr>
              <w:t>三</w:t>
            </w:r>
          </w:p>
        </w:tc>
        <w:tc>
          <w:tcPr>
            <w:tcW w:w="2026" w:type="pct"/>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14:paraId="2C77E562">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b/>
                <w:bCs/>
                <w:kern w:val="2"/>
                <w:sz w:val="21"/>
                <w:szCs w:val="21"/>
                <w:lang w:val="en-US" w:eastAsia="zh-CN" w:bidi="ar-SA"/>
              </w:rPr>
            </w:pPr>
            <w:r>
              <w:rPr>
                <w:rFonts w:hint="eastAsia" w:asciiTheme="minorEastAsia" w:hAnsiTheme="minorEastAsia" w:eastAsiaTheme="minorEastAsia" w:cstheme="minorEastAsia"/>
                <w:b/>
                <w:bCs/>
                <w:sz w:val="21"/>
                <w:szCs w:val="21"/>
              </w:rPr>
              <w:t>配置要求</w:t>
            </w:r>
          </w:p>
        </w:tc>
        <w:tc>
          <w:tcPr>
            <w:tcW w:w="2480" w:type="pct"/>
            <w:tcBorders>
              <w:top w:val="single" w:color="auto" w:sz="4" w:space="0"/>
              <w:left w:val="single" w:color="auto" w:sz="4" w:space="0"/>
              <w:bottom w:val="single" w:color="auto" w:sz="4" w:space="0"/>
              <w:right w:val="single" w:color="auto" w:sz="4" w:space="0"/>
            </w:tcBorders>
            <w:noWrap w:val="0"/>
            <w:vAlign w:val="center"/>
          </w:tcPr>
          <w:p w14:paraId="11287C1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1"/>
                <w:szCs w:val="21"/>
              </w:rPr>
            </w:pPr>
          </w:p>
        </w:tc>
      </w:tr>
      <w:tr w14:paraId="273500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493"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6B92D467">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kern w:val="2"/>
                <w:sz w:val="21"/>
                <w:szCs w:val="21"/>
                <w:lang w:val="en-US" w:eastAsia="zh-CN" w:bidi="ar-SA"/>
              </w:rPr>
            </w:pPr>
            <w:r>
              <w:rPr>
                <w:rFonts w:hint="eastAsia" w:ascii="宋体" w:hAnsi="宋体" w:cs="宋体"/>
                <w:sz w:val="21"/>
                <w:szCs w:val="21"/>
                <w:lang w:val="en-US" w:eastAsia="zh-CN"/>
              </w:rPr>
              <w:t>3</w:t>
            </w:r>
            <w:r>
              <w:rPr>
                <w:rFonts w:hint="eastAsia" w:ascii="宋体" w:hAnsi="宋体" w:eastAsia="宋体" w:cs="宋体"/>
                <w:sz w:val="21"/>
                <w:szCs w:val="21"/>
              </w:rPr>
              <w:t>.1</w:t>
            </w:r>
          </w:p>
        </w:tc>
        <w:tc>
          <w:tcPr>
            <w:tcW w:w="1012"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43EC2AD5">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 xml:space="preserve">呼吸机主机                                      </w:t>
            </w:r>
          </w:p>
        </w:tc>
        <w:tc>
          <w:tcPr>
            <w:tcW w:w="1014"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557BD9B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2"/>
                <w:sz w:val="21"/>
                <w:szCs w:val="21"/>
                <w:lang w:val="en-US" w:eastAsia="zh-CN" w:bidi="ar-SA"/>
              </w:rPr>
            </w:pPr>
            <w:r>
              <w:rPr>
                <w:rFonts w:hint="eastAsia" w:ascii="宋体" w:hAnsi="宋体" w:cs="宋体"/>
                <w:sz w:val="21"/>
                <w:szCs w:val="21"/>
                <w:lang w:val="en-US" w:eastAsia="zh-CN"/>
              </w:rPr>
              <w:t>5</w:t>
            </w:r>
            <w:r>
              <w:rPr>
                <w:rFonts w:hint="eastAsia" w:ascii="宋体" w:hAnsi="宋体" w:eastAsia="宋体" w:cs="宋体"/>
                <w:sz w:val="21"/>
                <w:szCs w:val="21"/>
                <w:lang w:val="en-US" w:eastAsia="zh-CN"/>
              </w:rPr>
              <w:t>台</w:t>
            </w:r>
          </w:p>
        </w:tc>
        <w:tc>
          <w:tcPr>
            <w:tcW w:w="2480"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44037A89">
            <w:pPr>
              <w:pStyle w:val="17"/>
              <w:ind w:firstLine="0" w:firstLineChars="0"/>
              <w:jc w:val="left"/>
              <w:rPr>
                <w:rFonts w:hint="eastAsia" w:asciiTheme="minorEastAsia" w:hAnsiTheme="minorEastAsia" w:eastAsiaTheme="minorEastAsia" w:cstheme="minorEastAsia"/>
                <w:kern w:val="2"/>
                <w:sz w:val="21"/>
                <w:szCs w:val="21"/>
                <w:lang w:val="en-US" w:eastAsia="zh-CN" w:bidi="ar-SA"/>
              </w:rPr>
            </w:pPr>
          </w:p>
        </w:tc>
      </w:tr>
      <w:tr w14:paraId="63A1A5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493"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50B8F70F">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宋体" w:hAnsi="宋体" w:cs="宋体"/>
                <w:sz w:val="21"/>
                <w:szCs w:val="21"/>
                <w:lang w:val="en-US" w:eastAsia="zh-CN"/>
              </w:rPr>
            </w:pPr>
            <w:r>
              <w:rPr>
                <w:rFonts w:hint="eastAsia" w:ascii="宋体" w:hAnsi="宋体" w:cs="宋体"/>
                <w:sz w:val="21"/>
                <w:szCs w:val="21"/>
                <w:lang w:val="en-US" w:eastAsia="zh-CN"/>
              </w:rPr>
              <w:t>3.2</w:t>
            </w:r>
          </w:p>
        </w:tc>
        <w:tc>
          <w:tcPr>
            <w:tcW w:w="1012"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176EEF5E">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kern w:val="2"/>
                <w:sz w:val="21"/>
                <w:szCs w:val="21"/>
                <w:lang w:val="en-US" w:eastAsia="zh-CN" w:bidi="ar-SA"/>
              </w:rPr>
            </w:pPr>
            <w:r>
              <w:rPr>
                <w:rFonts w:hint="default" w:ascii="宋体" w:hAnsi="宋体" w:eastAsia="宋体" w:cs="宋体"/>
                <w:sz w:val="21"/>
                <w:szCs w:val="21"/>
                <w:lang w:val="en-US" w:eastAsia="zh-CN"/>
              </w:rPr>
              <w:t xml:space="preserve">呼吸机台车                                        </w:t>
            </w:r>
          </w:p>
        </w:tc>
        <w:tc>
          <w:tcPr>
            <w:tcW w:w="1014"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597532E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2"/>
                <w:sz w:val="21"/>
                <w:szCs w:val="21"/>
                <w:lang w:val="en-US" w:eastAsia="zh-CN" w:bidi="ar-SA"/>
              </w:rPr>
            </w:pPr>
            <w:r>
              <w:rPr>
                <w:rFonts w:hint="eastAsia" w:ascii="宋体" w:hAnsi="宋体" w:cs="宋体"/>
                <w:sz w:val="21"/>
                <w:szCs w:val="21"/>
                <w:lang w:val="en-US" w:eastAsia="zh-CN"/>
              </w:rPr>
              <w:t>5</w:t>
            </w:r>
            <w:r>
              <w:rPr>
                <w:rFonts w:hint="default" w:ascii="宋体" w:hAnsi="宋体" w:eastAsia="宋体" w:cs="宋体"/>
                <w:sz w:val="21"/>
                <w:szCs w:val="21"/>
                <w:lang w:val="en-US" w:eastAsia="zh-CN"/>
              </w:rPr>
              <w:t>台</w:t>
            </w:r>
          </w:p>
        </w:tc>
        <w:tc>
          <w:tcPr>
            <w:tcW w:w="2480"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53B60B3B">
            <w:pPr>
              <w:pStyle w:val="17"/>
              <w:ind w:firstLine="0" w:firstLineChars="0"/>
              <w:jc w:val="left"/>
              <w:rPr>
                <w:rFonts w:hint="eastAsia" w:asciiTheme="minorEastAsia" w:hAnsiTheme="minorEastAsia" w:eastAsiaTheme="minorEastAsia" w:cstheme="minorEastAsia"/>
                <w:kern w:val="2"/>
                <w:sz w:val="21"/>
                <w:szCs w:val="21"/>
                <w:lang w:val="en-US" w:eastAsia="zh-CN" w:bidi="ar-SA"/>
              </w:rPr>
            </w:pPr>
          </w:p>
        </w:tc>
      </w:tr>
      <w:tr w14:paraId="07BF36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493"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375BF40E">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宋体" w:hAnsi="宋体" w:cs="宋体"/>
                <w:sz w:val="21"/>
                <w:szCs w:val="21"/>
                <w:lang w:val="en-US" w:eastAsia="zh-CN"/>
              </w:rPr>
            </w:pPr>
            <w:r>
              <w:rPr>
                <w:rFonts w:hint="eastAsia" w:ascii="宋体" w:hAnsi="宋体" w:cs="宋体"/>
                <w:sz w:val="21"/>
                <w:szCs w:val="21"/>
                <w:lang w:val="en-US" w:eastAsia="zh-CN"/>
              </w:rPr>
              <w:t>3.3</w:t>
            </w:r>
          </w:p>
        </w:tc>
        <w:tc>
          <w:tcPr>
            <w:tcW w:w="1012"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61ECDF74">
            <w:pPr>
              <w:keepNext w:val="0"/>
              <w:keepLines w:val="0"/>
              <w:pageBreakBefore w:val="0"/>
              <w:widowControl w:val="0"/>
              <w:kinsoku/>
              <w:wordWrap/>
              <w:overflowPunct/>
              <w:topLinePunct w:val="0"/>
              <w:autoSpaceDE/>
              <w:autoSpaceDN/>
              <w:bidi w:val="0"/>
              <w:adjustRightInd/>
              <w:snapToGrid/>
              <w:spacing w:line="240" w:lineRule="auto"/>
              <w:jc w:val="left"/>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 xml:space="preserve">吊臂                                              </w:t>
            </w:r>
          </w:p>
        </w:tc>
        <w:tc>
          <w:tcPr>
            <w:tcW w:w="1014"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343A579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5个</w:t>
            </w:r>
          </w:p>
        </w:tc>
        <w:tc>
          <w:tcPr>
            <w:tcW w:w="2480"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6B3A24BB">
            <w:pPr>
              <w:pStyle w:val="17"/>
              <w:ind w:firstLine="0" w:firstLineChars="0"/>
              <w:jc w:val="left"/>
              <w:rPr>
                <w:rFonts w:hint="eastAsia" w:asciiTheme="minorEastAsia" w:hAnsiTheme="minorEastAsia" w:eastAsiaTheme="minorEastAsia" w:cstheme="minorEastAsia"/>
                <w:kern w:val="2"/>
                <w:sz w:val="21"/>
                <w:szCs w:val="21"/>
                <w:lang w:val="en-US" w:eastAsia="zh-CN" w:bidi="ar-SA"/>
              </w:rPr>
            </w:pPr>
          </w:p>
        </w:tc>
      </w:tr>
      <w:tr w14:paraId="1605EC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493"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2B6BD9BF">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宋体" w:hAnsi="宋体" w:cs="宋体"/>
                <w:sz w:val="21"/>
                <w:szCs w:val="21"/>
                <w:lang w:val="en-US" w:eastAsia="zh-CN"/>
              </w:rPr>
            </w:pPr>
            <w:r>
              <w:rPr>
                <w:rFonts w:hint="eastAsia" w:ascii="宋体" w:hAnsi="宋体" w:cs="宋体"/>
                <w:sz w:val="21"/>
                <w:szCs w:val="21"/>
                <w:lang w:val="en-US" w:eastAsia="zh-CN"/>
              </w:rPr>
              <w:t>3.4</w:t>
            </w:r>
          </w:p>
        </w:tc>
        <w:tc>
          <w:tcPr>
            <w:tcW w:w="1012"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37BC4736">
            <w:pPr>
              <w:keepNext w:val="0"/>
              <w:keepLines w:val="0"/>
              <w:pageBreakBefore w:val="0"/>
              <w:widowControl w:val="0"/>
              <w:kinsoku/>
              <w:wordWrap/>
              <w:overflowPunct/>
              <w:topLinePunct w:val="0"/>
              <w:autoSpaceDE/>
              <w:autoSpaceDN/>
              <w:bidi w:val="0"/>
              <w:adjustRightInd/>
              <w:snapToGrid/>
              <w:spacing w:line="240" w:lineRule="auto"/>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湿化罐                                            </w:t>
            </w:r>
          </w:p>
        </w:tc>
        <w:tc>
          <w:tcPr>
            <w:tcW w:w="1014"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5632CDED">
            <w:pPr>
              <w:keepNext w:val="0"/>
              <w:keepLines w:val="0"/>
              <w:pageBreakBefore w:val="0"/>
              <w:widowControl w:val="0"/>
              <w:kinsoku/>
              <w:wordWrap/>
              <w:overflowPunct/>
              <w:topLinePunct w:val="0"/>
              <w:autoSpaceDE/>
              <w:autoSpaceDN/>
              <w:bidi w:val="0"/>
              <w:adjustRightInd/>
              <w:snapToGrid/>
              <w:spacing w:line="24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5个</w:t>
            </w:r>
          </w:p>
        </w:tc>
        <w:tc>
          <w:tcPr>
            <w:tcW w:w="2480"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5046490A">
            <w:pPr>
              <w:pStyle w:val="17"/>
              <w:ind w:firstLine="0" w:firstLineChars="0"/>
              <w:jc w:val="left"/>
              <w:rPr>
                <w:rFonts w:hint="eastAsia" w:asciiTheme="minorEastAsia" w:hAnsiTheme="minorEastAsia" w:eastAsiaTheme="minorEastAsia" w:cstheme="minorEastAsia"/>
                <w:kern w:val="2"/>
                <w:sz w:val="21"/>
                <w:szCs w:val="21"/>
                <w:lang w:val="en-US" w:eastAsia="zh-CN" w:bidi="ar-SA"/>
              </w:rPr>
            </w:pPr>
          </w:p>
        </w:tc>
      </w:tr>
      <w:tr w14:paraId="4F6C9B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493"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448207E6">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宋体" w:hAnsi="宋体" w:cs="宋体"/>
                <w:sz w:val="21"/>
                <w:szCs w:val="21"/>
                <w:lang w:val="en-US" w:eastAsia="zh-CN"/>
              </w:rPr>
            </w:pPr>
            <w:r>
              <w:rPr>
                <w:rFonts w:hint="eastAsia" w:ascii="宋体" w:hAnsi="宋体" w:cs="宋体"/>
                <w:sz w:val="21"/>
                <w:szCs w:val="21"/>
                <w:lang w:val="en-US" w:eastAsia="zh-CN"/>
              </w:rPr>
              <w:t>3.5</w:t>
            </w:r>
          </w:p>
        </w:tc>
        <w:tc>
          <w:tcPr>
            <w:tcW w:w="1012"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01482438">
            <w:pPr>
              <w:keepNext w:val="0"/>
              <w:keepLines w:val="0"/>
              <w:pageBreakBefore w:val="0"/>
              <w:widowControl w:val="0"/>
              <w:kinsoku/>
              <w:wordWrap/>
              <w:overflowPunct/>
              <w:topLinePunct w:val="0"/>
              <w:autoSpaceDE/>
              <w:autoSpaceDN/>
              <w:bidi w:val="0"/>
              <w:adjustRightInd/>
              <w:snapToGrid/>
              <w:spacing w:line="240" w:lineRule="auto"/>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湿化器                                            </w:t>
            </w:r>
          </w:p>
        </w:tc>
        <w:tc>
          <w:tcPr>
            <w:tcW w:w="1014"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20D7216E">
            <w:pPr>
              <w:keepNext w:val="0"/>
              <w:keepLines w:val="0"/>
              <w:pageBreakBefore w:val="0"/>
              <w:widowControl w:val="0"/>
              <w:kinsoku/>
              <w:wordWrap/>
              <w:overflowPunct/>
              <w:topLinePunct w:val="0"/>
              <w:autoSpaceDE/>
              <w:autoSpaceDN/>
              <w:bidi w:val="0"/>
              <w:adjustRightInd/>
              <w:snapToGrid/>
              <w:spacing w:line="24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5个</w:t>
            </w:r>
          </w:p>
        </w:tc>
        <w:tc>
          <w:tcPr>
            <w:tcW w:w="2480"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20B9410E">
            <w:pPr>
              <w:pStyle w:val="17"/>
              <w:ind w:firstLine="0" w:firstLineChars="0"/>
              <w:jc w:val="left"/>
              <w:rPr>
                <w:rFonts w:hint="eastAsia" w:asciiTheme="minorEastAsia" w:hAnsiTheme="minorEastAsia" w:eastAsiaTheme="minorEastAsia" w:cstheme="minorEastAsia"/>
                <w:kern w:val="2"/>
                <w:sz w:val="21"/>
                <w:szCs w:val="21"/>
                <w:lang w:val="en-US" w:eastAsia="zh-CN" w:bidi="ar-SA"/>
              </w:rPr>
            </w:pPr>
          </w:p>
        </w:tc>
      </w:tr>
      <w:tr w14:paraId="09E840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493"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32E53A74">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宋体" w:hAnsi="宋体" w:cs="宋体"/>
                <w:sz w:val="21"/>
                <w:szCs w:val="21"/>
                <w:lang w:val="en-US" w:eastAsia="zh-CN"/>
              </w:rPr>
            </w:pPr>
            <w:r>
              <w:rPr>
                <w:rFonts w:hint="eastAsia" w:ascii="宋体" w:hAnsi="宋体" w:cs="宋体"/>
                <w:sz w:val="21"/>
                <w:szCs w:val="21"/>
                <w:lang w:val="en-US" w:eastAsia="zh-CN"/>
              </w:rPr>
              <w:t>3.6</w:t>
            </w:r>
          </w:p>
        </w:tc>
        <w:tc>
          <w:tcPr>
            <w:tcW w:w="1012"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633D8387">
            <w:pPr>
              <w:keepNext w:val="0"/>
              <w:keepLines w:val="0"/>
              <w:pageBreakBefore w:val="0"/>
              <w:widowControl w:val="0"/>
              <w:kinsoku/>
              <w:wordWrap/>
              <w:overflowPunct/>
              <w:topLinePunct w:val="0"/>
              <w:autoSpaceDE/>
              <w:autoSpaceDN/>
              <w:bidi w:val="0"/>
              <w:adjustRightInd/>
              <w:snapToGrid/>
              <w:spacing w:line="240" w:lineRule="auto"/>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高压氧气管                                        </w:t>
            </w:r>
          </w:p>
        </w:tc>
        <w:tc>
          <w:tcPr>
            <w:tcW w:w="1014"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3F08F30A">
            <w:pPr>
              <w:keepNext w:val="0"/>
              <w:keepLines w:val="0"/>
              <w:pageBreakBefore w:val="0"/>
              <w:widowControl w:val="0"/>
              <w:kinsoku/>
              <w:wordWrap/>
              <w:overflowPunct/>
              <w:topLinePunct w:val="0"/>
              <w:autoSpaceDE/>
              <w:autoSpaceDN/>
              <w:bidi w:val="0"/>
              <w:adjustRightInd/>
              <w:snapToGrid/>
              <w:spacing w:line="24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5条</w:t>
            </w:r>
          </w:p>
        </w:tc>
        <w:tc>
          <w:tcPr>
            <w:tcW w:w="2480"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28E706E1">
            <w:pPr>
              <w:pStyle w:val="17"/>
              <w:ind w:firstLine="0" w:firstLineChars="0"/>
              <w:jc w:val="left"/>
              <w:rPr>
                <w:rFonts w:hint="eastAsia" w:asciiTheme="minorEastAsia" w:hAnsiTheme="minorEastAsia" w:eastAsiaTheme="minorEastAsia" w:cstheme="minorEastAsia"/>
                <w:kern w:val="2"/>
                <w:sz w:val="21"/>
                <w:szCs w:val="21"/>
                <w:lang w:val="en-US" w:eastAsia="zh-CN" w:bidi="ar-SA"/>
              </w:rPr>
            </w:pPr>
          </w:p>
        </w:tc>
      </w:tr>
      <w:tr w14:paraId="446761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493"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3E1DF65A">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宋体" w:hAnsi="宋体" w:cs="宋体"/>
                <w:sz w:val="21"/>
                <w:szCs w:val="21"/>
                <w:lang w:val="en-US" w:eastAsia="zh-CN"/>
              </w:rPr>
            </w:pPr>
            <w:r>
              <w:rPr>
                <w:rFonts w:hint="eastAsia" w:ascii="宋体" w:hAnsi="宋体" w:cs="宋体"/>
                <w:sz w:val="21"/>
                <w:szCs w:val="21"/>
                <w:lang w:val="en-US" w:eastAsia="zh-CN"/>
              </w:rPr>
              <w:t>3.7</w:t>
            </w:r>
          </w:p>
        </w:tc>
        <w:tc>
          <w:tcPr>
            <w:tcW w:w="1012"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214E3BD1">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 xml:space="preserve">面罩                                              </w:t>
            </w:r>
          </w:p>
        </w:tc>
        <w:tc>
          <w:tcPr>
            <w:tcW w:w="1014"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75E4D30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kern w:val="2"/>
                <w:sz w:val="21"/>
                <w:szCs w:val="21"/>
                <w:lang w:val="en-US" w:eastAsia="zh-CN" w:bidi="ar-SA"/>
              </w:rPr>
            </w:pPr>
            <w:r>
              <w:rPr>
                <w:rFonts w:hint="eastAsia" w:ascii="宋体" w:hAnsi="宋体" w:cs="宋体"/>
                <w:sz w:val="21"/>
                <w:szCs w:val="21"/>
                <w:lang w:val="en-US" w:eastAsia="zh-CN"/>
              </w:rPr>
              <w:t>5</w:t>
            </w:r>
            <w:r>
              <w:rPr>
                <w:rFonts w:hint="eastAsia" w:ascii="宋体" w:hAnsi="宋体" w:eastAsia="宋体" w:cs="宋体"/>
                <w:sz w:val="21"/>
                <w:szCs w:val="21"/>
                <w:lang w:val="en-US" w:eastAsia="zh-CN"/>
              </w:rPr>
              <w:t>个</w:t>
            </w:r>
          </w:p>
        </w:tc>
        <w:tc>
          <w:tcPr>
            <w:tcW w:w="2480"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15E0E325">
            <w:pPr>
              <w:pStyle w:val="17"/>
              <w:ind w:firstLine="0" w:firstLineChars="0"/>
              <w:jc w:val="left"/>
              <w:rPr>
                <w:rFonts w:hint="eastAsia" w:asciiTheme="minorEastAsia" w:hAnsiTheme="minorEastAsia" w:eastAsiaTheme="minorEastAsia" w:cstheme="minorEastAsia"/>
                <w:kern w:val="2"/>
                <w:sz w:val="21"/>
                <w:szCs w:val="21"/>
                <w:lang w:val="en-US" w:eastAsia="zh-CN" w:bidi="ar-SA"/>
              </w:rPr>
            </w:pPr>
          </w:p>
        </w:tc>
      </w:tr>
      <w:tr w14:paraId="21A218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493"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2F24B2CF">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宋体" w:hAnsi="宋体" w:cs="宋体"/>
                <w:sz w:val="21"/>
                <w:szCs w:val="21"/>
                <w:lang w:val="en-US" w:eastAsia="zh-CN"/>
              </w:rPr>
            </w:pPr>
            <w:r>
              <w:rPr>
                <w:rFonts w:hint="eastAsia" w:ascii="宋体" w:hAnsi="宋体" w:cs="宋体"/>
                <w:sz w:val="21"/>
                <w:szCs w:val="21"/>
                <w:lang w:val="en-US" w:eastAsia="zh-CN"/>
              </w:rPr>
              <w:t>3.8</w:t>
            </w:r>
          </w:p>
        </w:tc>
        <w:tc>
          <w:tcPr>
            <w:tcW w:w="1012"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31BFE763">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cs="宋体"/>
                <w:sz w:val="21"/>
                <w:szCs w:val="21"/>
                <w:lang w:val="en-US" w:eastAsia="zh-CN"/>
              </w:rPr>
            </w:pPr>
            <w:r>
              <w:rPr>
                <w:rFonts w:hint="eastAsia" w:ascii="宋体" w:hAnsi="宋体" w:cs="宋体"/>
                <w:sz w:val="21"/>
                <w:szCs w:val="21"/>
                <w:lang w:val="en-US" w:eastAsia="zh-CN"/>
              </w:rPr>
              <w:t xml:space="preserve">呼吸管路                                          </w:t>
            </w:r>
          </w:p>
        </w:tc>
        <w:tc>
          <w:tcPr>
            <w:tcW w:w="1014"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47AA47D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s="宋体"/>
                <w:sz w:val="21"/>
                <w:szCs w:val="21"/>
                <w:lang w:val="en-US" w:eastAsia="zh-CN"/>
              </w:rPr>
            </w:pPr>
            <w:r>
              <w:rPr>
                <w:rFonts w:hint="eastAsia" w:ascii="宋体" w:hAnsi="宋体" w:cs="宋体"/>
                <w:sz w:val="21"/>
                <w:szCs w:val="21"/>
                <w:lang w:val="en-US" w:eastAsia="zh-CN"/>
              </w:rPr>
              <w:t>5套</w:t>
            </w:r>
          </w:p>
        </w:tc>
        <w:tc>
          <w:tcPr>
            <w:tcW w:w="2480"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17F4DC2A">
            <w:pPr>
              <w:pStyle w:val="17"/>
              <w:ind w:firstLine="0" w:firstLineChars="0"/>
              <w:jc w:val="left"/>
              <w:rPr>
                <w:rFonts w:hint="eastAsia" w:asciiTheme="minorEastAsia" w:hAnsiTheme="minorEastAsia" w:eastAsiaTheme="minorEastAsia" w:cstheme="minorEastAsia"/>
                <w:kern w:val="2"/>
                <w:sz w:val="21"/>
                <w:szCs w:val="21"/>
                <w:lang w:val="en-US" w:eastAsia="zh-CN" w:bidi="ar-SA"/>
              </w:rPr>
            </w:pPr>
          </w:p>
        </w:tc>
      </w:tr>
      <w:tr w14:paraId="71A26A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493"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7833EAD5">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宋体" w:hAnsi="宋体" w:cs="宋体"/>
                <w:sz w:val="21"/>
                <w:szCs w:val="21"/>
                <w:lang w:val="en-US" w:eastAsia="zh-CN"/>
              </w:rPr>
            </w:pPr>
            <w:r>
              <w:rPr>
                <w:rFonts w:hint="eastAsia" w:ascii="宋体" w:hAnsi="宋体" w:cs="宋体"/>
                <w:sz w:val="21"/>
                <w:szCs w:val="21"/>
                <w:lang w:val="en-US" w:eastAsia="zh-CN"/>
              </w:rPr>
              <w:t>3.9</w:t>
            </w:r>
          </w:p>
        </w:tc>
        <w:tc>
          <w:tcPr>
            <w:tcW w:w="1012"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56C9B992">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cs="宋体"/>
                <w:sz w:val="21"/>
                <w:szCs w:val="21"/>
                <w:lang w:val="en-US" w:eastAsia="zh-CN"/>
              </w:rPr>
            </w:pPr>
            <w:r>
              <w:rPr>
                <w:rFonts w:hint="eastAsia" w:ascii="宋体" w:hAnsi="宋体" w:cs="宋体"/>
                <w:sz w:val="21"/>
                <w:szCs w:val="21"/>
                <w:lang w:val="en-US" w:eastAsia="zh-CN"/>
              </w:rPr>
              <w:t xml:space="preserve">氧疗鼻导管                                       </w:t>
            </w:r>
          </w:p>
        </w:tc>
        <w:tc>
          <w:tcPr>
            <w:tcW w:w="1014"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5B55EBF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s="宋体"/>
                <w:sz w:val="21"/>
                <w:szCs w:val="21"/>
                <w:lang w:val="en-US" w:eastAsia="zh-CN"/>
              </w:rPr>
            </w:pPr>
            <w:r>
              <w:rPr>
                <w:rFonts w:hint="eastAsia" w:ascii="宋体" w:hAnsi="宋体" w:cs="宋体"/>
                <w:sz w:val="21"/>
                <w:szCs w:val="21"/>
                <w:lang w:val="en-US" w:eastAsia="zh-CN"/>
              </w:rPr>
              <w:t>5条</w:t>
            </w:r>
          </w:p>
        </w:tc>
        <w:tc>
          <w:tcPr>
            <w:tcW w:w="2480"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38E6ECEF">
            <w:pPr>
              <w:pStyle w:val="17"/>
              <w:ind w:firstLine="0" w:firstLineChars="0"/>
              <w:jc w:val="left"/>
              <w:rPr>
                <w:rFonts w:hint="eastAsia" w:asciiTheme="minorEastAsia" w:hAnsiTheme="minorEastAsia" w:eastAsiaTheme="minorEastAsia" w:cstheme="minorEastAsia"/>
                <w:kern w:val="2"/>
                <w:sz w:val="21"/>
                <w:szCs w:val="21"/>
                <w:lang w:val="en-US" w:eastAsia="zh-CN" w:bidi="ar-SA"/>
              </w:rPr>
            </w:pPr>
          </w:p>
        </w:tc>
      </w:tr>
      <w:tr w14:paraId="7CDF7F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493"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6635072F">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宋体" w:hAnsi="宋体" w:cs="宋体"/>
                <w:sz w:val="21"/>
                <w:szCs w:val="21"/>
                <w:lang w:val="en-US" w:eastAsia="zh-CN"/>
              </w:rPr>
            </w:pPr>
            <w:r>
              <w:rPr>
                <w:rFonts w:hint="eastAsia" w:ascii="宋体" w:hAnsi="宋体" w:cs="宋体"/>
                <w:sz w:val="21"/>
                <w:szCs w:val="21"/>
                <w:lang w:val="en-US" w:eastAsia="zh-CN"/>
              </w:rPr>
              <w:t>3.10</w:t>
            </w:r>
          </w:p>
        </w:tc>
        <w:tc>
          <w:tcPr>
            <w:tcW w:w="1012"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406AE8E2">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cs="宋体"/>
                <w:sz w:val="21"/>
                <w:szCs w:val="21"/>
                <w:lang w:val="en-US" w:eastAsia="zh-CN"/>
              </w:rPr>
            </w:pPr>
            <w:r>
              <w:rPr>
                <w:rFonts w:hint="eastAsia" w:ascii="宋体" w:hAnsi="宋体" w:cs="宋体"/>
                <w:sz w:val="21"/>
                <w:szCs w:val="21"/>
                <w:lang w:val="en-US" w:eastAsia="zh-CN"/>
              </w:rPr>
              <w:t xml:space="preserve">说明书                                           </w:t>
            </w:r>
          </w:p>
        </w:tc>
        <w:tc>
          <w:tcPr>
            <w:tcW w:w="1014"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0FD2F1D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s="宋体"/>
                <w:sz w:val="21"/>
                <w:szCs w:val="21"/>
                <w:lang w:val="en-US" w:eastAsia="zh-CN"/>
              </w:rPr>
            </w:pPr>
            <w:r>
              <w:rPr>
                <w:rFonts w:hint="eastAsia" w:ascii="宋体" w:hAnsi="宋体" w:cs="宋体"/>
                <w:sz w:val="21"/>
                <w:szCs w:val="21"/>
                <w:lang w:val="en-US" w:eastAsia="zh-CN"/>
              </w:rPr>
              <w:t>5本</w:t>
            </w:r>
          </w:p>
        </w:tc>
        <w:tc>
          <w:tcPr>
            <w:tcW w:w="2480"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5AC9FA7E">
            <w:pPr>
              <w:pStyle w:val="17"/>
              <w:ind w:firstLine="0" w:firstLineChars="0"/>
              <w:jc w:val="left"/>
              <w:rPr>
                <w:rFonts w:hint="eastAsia" w:asciiTheme="minorEastAsia" w:hAnsiTheme="minorEastAsia" w:eastAsiaTheme="minorEastAsia" w:cstheme="minorEastAsia"/>
                <w:kern w:val="2"/>
                <w:sz w:val="21"/>
                <w:szCs w:val="21"/>
                <w:lang w:val="en-US" w:eastAsia="zh-CN" w:bidi="ar-SA"/>
              </w:rPr>
            </w:pPr>
          </w:p>
        </w:tc>
      </w:tr>
      <w:tr w14:paraId="224577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493"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197318C8">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宋体" w:hAnsi="宋体" w:cs="宋体"/>
                <w:sz w:val="21"/>
                <w:szCs w:val="21"/>
                <w:lang w:val="en-US" w:eastAsia="zh-CN"/>
              </w:rPr>
            </w:pPr>
            <w:r>
              <w:rPr>
                <w:rFonts w:hint="eastAsia" w:ascii="宋体" w:hAnsi="宋体" w:cs="宋体"/>
                <w:sz w:val="21"/>
                <w:szCs w:val="21"/>
                <w:lang w:val="en-US" w:eastAsia="zh-CN"/>
              </w:rPr>
              <w:t>3.11</w:t>
            </w:r>
          </w:p>
        </w:tc>
        <w:tc>
          <w:tcPr>
            <w:tcW w:w="1012"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6533DE27">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cs="宋体"/>
                <w:sz w:val="21"/>
                <w:szCs w:val="21"/>
                <w:lang w:val="en-US" w:eastAsia="zh-CN"/>
              </w:rPr>
            </w:pPr>
            <w:r>
              <w:rPr>
                <w:rFonts w:hint="eastAsia" w:ascii="宋体" w:hAnsi="宋体" w:cs="宋体"/>
                <w:sz w:val="21"/>
                <w:szCs w:val="21"/>
                <w:lang w:val="en-US" w:eastAsia="zh-CN"/>
              </w:rPr>
              <w:t xml:space="preserve">电源线                                           </w:t>
            </w:r>
          </w:p>
        </w:tc>
        <w:tc>
          <w:tcPr>
            <w:tcW w:w="1014"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7CB575C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cs="宋体"/>
                <w:sz w:val="21"/>
                <w:szCs w:val="21"/>
                <w:lang w:val="en-US" w:eastAsia="zh-CN"/>
              </w:rPr>
            </w:pPr>
            <w:r>
              <w:rPr>
                <w:rFonts w:hint="eastAsia" w:ascii="宋体" w:hAnsi="宋体" w:cs="宋体"/>
                <w:sz w:val="21"/>
                <w:szCs w:val="21"/>
                <w:lang w:val="en-US" w:eastAsia="zh-CN"/>
              </w:rPr>
              <w:t>5条</w:t>
            </w:r>
          </w:p>
        </w:tc>
        <w:tc>
          <w:tcPr>
            <w:tcW w:w="2480"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7AC1A486">
            <w:pPr>
              <w:pStyle w:val="17"/>
              <w:ind w:firstLine="0" w:firstLineChars="0"/>
              <w:jc w:val="left"/>
              <w:rPr>
                <w:rFonts w:hint="eastAsia" w:asciiTheme="minorEastAsia" w:hAnsiTheme="minorEastAsia" w:eastAsiaTheme="minorEastAsia" w:cstheme="minorEastAsia"/>
                <w:kern w:val="2"/>
                <w:sz w:val="21"/>
                <w:szCs w:val="21"/>
                <w:lang w:val="en-US" w:eastAsia="zh-CN" w:bidi="ar-SA"/>
              </w:rPr>
            </w:pPr>
          </w:p>
        </w:tc>
      </w:tr>
      <w:tr w14:paraId="35DF38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493" w:type="pct"/>
            <w:tcBorders>
              <w:top w:val="single" w:color="auto" w:sz="4" w:space="0"/>
              <w:left w:val="single" w:color="auto" w:sz="4" w:space="0"/>
              <w:bottom w:val="single" w:color="auto" w:sz="4" w:space="0"/>
              <w:right w:val="single" w:color="auto" w:sz="4" w:space="0"/>
            </w:tcBorders>
            <w:noWrap w:val="0"/>
            <w:vAlign w:val="center"/>
          </w:tcPr>
          <w:p w14:paraId="1D46CC1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b/>
                <w:bCs/>
                <w:sz w:val="21"/>
                <w:szCs w:val="21"/>
                <w:lang w:val="en-US" w:eastAsia="zh-CN"/>
              </w:rPr>
              <w:t>四</w:t>
            </w:r>
          </w:p>
        </w:tc>
        <w:tc>
          <w:tcPr>
            <w:tcW w:w="2026" w:type="pct"/>
            <w:gridSpan w:val="2"/>
            <w:tcBorders>
              <w:top w:val="single" w:color="auto" w:sz="4" w:space="0"/>
              <w:left w:val="single" w:color="auto" w:sz="4" w:space="0"/>
              <w:bottom w:val="single" w:color="auto" w:sz="4" w:space="0"/>
              <w:right w:val="single" w:color="auto" w:sz="4" w:space="0"/>
            </w:tcBorders>
            <w:noWrap w:val="0"/>
            <w:vAlign w:val="center"/>
          </w:tcPr>
          <w:p w14:paraId="72494ADE">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kern w:val="0"/>
                <w:sz w:val="21"/>
                <w:szCs w:val="21"/>
                <w:lang w:val="en-US" w:eastAsia="zh-CN" w:bidi="ar-SA"/>
              </w:rPr>
            </w:pPr>
            <w:r>
              <w:rPr>
                <w:rFonts w:hint="eastAsia" w:asciiTheme="minorEastAsia" w:hAnsiTheme="minorEastAsia" w:eastAsiaTheme="minorEastAsia" w:cstheme="minorEastAsia"/>
                <w:b/>
                <w:bCs/>
                <w:sz w:val="21"/>
                <w:szCs w:val="21"/>
              </w:rPr>
              <w:t>服务要求</w:t>
            </w:r>
          </w:p>
        </w:tc>
        <w:tc>
          <w:tcPr>
            <w:tcW w:w="2480" w:type="pct"/>
            <w:tcBorders>
              <w:top w:val="single" w:color="auto" w:sz="4" w:space="0"/>
              <w:left w:val="single" w:color="auto" w:sz="4" w:space="0"/>
              <w:bottom w:val="single" w:color="auto" w:sz="4" w:space="0"/>
              <w:right w:val="single" w:color="auto" w:sz="4" w:space="0"/>
            </w:tcBorders>
            <w:noWrap w:val="0"/>
            <w:vAlign w:val="center"/>
          </w:tcPr>
          <w:p w14:paraId="7E9288E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kern w:val="2"/>
                <w:sz w:val="21"/>
                <w:szCs w:val="21"/>
                <w:lang w:val="en-US" w:eastAsia="zh-CN" w:bidi="ar-SA"/>
              </w:rPr>
            </w:pPr>
          </w:p>
        </w:tc>
      </w:tr>
      <w:tr w14:paraId="5D2C5E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493" w:type="pct"/>
            <w:tcBorders>
              <w:top w:val="single" w:color="auto" w:sz="4" w:space="0"/>
              <w:left w:val="single" w:color="auto" w:sz="4" w:space="0"/>
              <w:bottom w:val="single" w:color="auto" w:sz="4" w:space="0"/>
              <w:right w:val="single" w:color="auto" w:sz="4" w:space="0"/>
            </w:tcBorders>
            <w:noWrap w:val="0"/>
            <w:vAlign w:val="center"/>
          </w:tcPr>
          <w:p w14:paraId="386CC167">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sz w:val="21"/>
                <w:szCs w:val="21"/>
              </w:rPr>
              <w:t>4.1</w:t>
            </w:r>
          </w:p>
        </w:tc>
        <w:tc>
          <w:tcPr>
            <w:tcW w:w="2026" w:type="pct"/>
            <w:gridSpan w:val="2"/>
            <w:tcBorders>
              <w:top w:val="single" w:color="auto" w:sz="4" w:space="0"/>
              <w:left w:val="single" w:color="auto" w:sz="4" w:space="0"/>
              <w:bottom w:val="single" w:color="auto" w:sz="4" w:space="0"/>
              <w:right w:val="single" w:color="auto" w:sz="4" w:space="0"/>
            </w:tcBorders>
            <w:noWrap w:val="0"/>
            <w:vAlign w:val="center"/>
          </w:tcPr>
          <w:p w14:paraId="0AF21DD0">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color w:val="auto"/>
                <w:kern w:val="0"/>
                <w:sz w:val="21"/>
                <w:szCs w:val="21"/>
                <w:lang w:val="en-US" w:eastAsia="zh-CN" w:bidi="ar-SA"/>
              </w:rPr>
            </w:pPr>
            <w:r>
              <w:rPr>
                <w:rFonts w:hint="eastAsia" w:asciiTheme="minorEastAsia" w:hAnsiTheme="minorEastAsia" w:eastAsiaTheme="minorEastAsia" w:cstheme="minorEastAsia"/>
                <w:color w:val="auto"/>
                <w:sz w:val="21"/>
                <w:szCs w:val="21"/>
              </w:rPr>
              <w:t>交货期</w:t>
            </w:r>
            <w:r>
              <w:rPr>
                <w:rFonts w:hint="eastAsia" w:asciiTheme="minorEastAsia" w:hAnsiTheme="minorEastAsia" w:eastAsiaTheme="minorEastAsia" w:cstheme="minorEastAsia"/>
                <w:color w:val="auto"/>
                <w:sz w:val="21"/>
                <w:szCs w:val="21"/>
                <w:lang w:val="en-US" w:eastAsia="zh-CN"/>
              </w:rPr>
              <w:t>（7）天</w:t>
            </w:r>
          </w:p>
        </w:tc>
        <w:tc>
          <w:tcPr>
            <w:tcW w:w="2480" w:type="pct"/>
            <w:tcBorders>
              <w:top w:val="single" w:color="auto" w:sz="4" w:space="0"/>
              <w:left w:val="single" w:color="auto" w:sz="4" w:space="0"/>
              <w:bottom w:val="single" w:color="auto" w:sz="4" w:space="0"/>
              <w:right w:val="single" w:color="auto" w:sz="4" w:space="0"/>
            </w:tcBorders>
            <w:noWrap w:val="0"/>
            <w:vAlign w:val="center"/>
          </w:tcPr>
          <w:p w14:paraId="095CE84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kern w:val="2"/>
                <w:sz w:val="21"/>
                <w:szCs w:val="21"/>
                <w:lang w:val="en-US" w:eastAsia="zh-CN" w:bidi="ar-SA"/>
              </w:rPr>
            </w:pPr>
          </w:p>
        </w:tc>
      </w:tr>
      <w:tr w14:paraId="6A11D4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493" w:type="pct"/>
            <w:tcBorders>
              <w:top w:val="single" w:color="auto" w:sz="4" w:space="0"/>
              <w:left w:val="single" w:color="auto" w:sz="4" w:space="0"/>
              <w:bottom w:val="single" w:color="auto" w:sz="4" w:space="0"/>
              <w:right w:val="single" w:color="auto" w:sz="4" w:space="0"/>
            </w:tcBorders>
            <w:noWrap w:val="0"/>
            <w:vAlign w:val="center"/>
          </w:tcPr>
          <w:p w14:paraId="29A3A863">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sz w:val="21"/>
                <w:szCs w:val="21"/>
              </w:rPr>
              <w:t>4.2</w:t>
            </w:r>
          </w:p>
        </w:tc>
        <w:tc>
          <w:tcPr>
            <w:tcW w:w="2026" w:type="pct"/>
            <w:gridSpan w:val="2"/>
            <w:tcBorders>
              <w:top w:val="single" w:color="auto" w:sz="4" w:space="0"/>
              <w:left w:val="single" w:color="auto" w:sz="4" w:space="0"/>
              <w:bottom w:val="single" w:color="auto" w:sz="4" w:space="0"/>
              <w:right w:val="single" w:color="auto" w:sz="4" w:space="0"/>
            </w:tcBorders>
            <w:noWrap w:val="0"/>
            <w:vAlign w:val="center"/>
          </w:tcPr>
          <w:p w14:paraId="3154B337">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color w:val="auto"/>
                <w:kern w:val="0"/>
                <w:sz w:val="21"/>
                <w:szCs w:val="21"/>
                <w:lang w:val="en-US" w:eastAsia="zh-CN" w:bidi="ar-SA"/>
              </w:rPr>
            </w:pPr>
            <w:r>
              <w:rPr>
                <w:rFonts w:hint="eastAsia" w:asciiTheme="minorEastAsia" w:hAnsiTheme="minorEastAsia" w:eastAsiaTheme="minorEastAsia" w:cstheme="minorEastAsia"/>
                <w:color w:val="auto"/>
                <w:sz w:val="21"/>
                <w:szCs w:val="21"/>
                <w:highlight w:val="none"/>
              </w:rPr>
              <w:t>整机</w:t>
            </w:r>
            <w:r>
              <w:rPr>
                <w:rFonts w:hint="eastAsia" w:asciiTheme="minorEastAsia" w:hAnsiTheme="minorEastAsia" w:eastAsiaTheme="minorEastAsia" w:cstheme="minorEastAsia"/>
                <w:color w:val="auto"/>
                <w:sz w:val="21"/>
                <w:szCs w:val="21"/>
                <w:highlight w:val="none"/>
                <w:lang w:val="en-US" w:eastAsia="zh-CN"/>
              </w:rPr>
              <w:t>原厂</w:t>
            </w:r>
            <w:r>
              <w:rPr>
                <w:rFonts w:hint="eastAsia" w:asciiTheme="minorEastAsia" w:hAnsiTheme="minorEastAsia" w:eastAsiaTheme="minorEastAsia" w:cstheme="minorEastAsia"/>
                <w:color w:val="auto"/>
                <w:sz w:val="21"/>
                <w:szCs w:val="21"/>
                <w:highlight w:val="none"/>
              </w:rPr>
              <w:t>保修期限≥</w:t>
            </w:r>
            <w:r>
              <w:rPr>
                <w:rFonts w:hint="eastAsia" w:asciiTheme="minorEastAsia" w:hAnsiTheme="minorEastAsia" w:eastAsiaTheme="minorEastAsia" w:cstheme="minorEastAsia"/>
                <w:color w:val="auto"/>
                <w:sz w:val="21"/>
                <w:szCs w:val="21"/>
                <w:highlight w:val="none"/>
                <w:lang w:val="en-US" w:eastAsia="zh-CN"/>
              </w:rPr>
              <w:t>（3）</w:t>
            </w:r>
            <w:r>
              <w:rPr>
                <w:rFonts w:hint="eastAsia" w:asciiTheme="minorEastAsia" w:hAnsiTheme="minorEastAsia" w:eastAsiaTheme="minorEastAsia" w:cstheme="minorEastAsia"/>
                <w:color w:val="auto"/>
                <w:sz w:val="21"/>
                <w:szCs w:val="21"/>
                <w:highlight w:val="none"/>
              </w:rPr>
              <w:t>年</w:t>
            </w:r>
          </w:p>
        </w:tc>
        <w:tc>
          <w:tcPr>
            <w:tcW w:w="2480" w:type="pct"/>
            <w:tcBorders>
              <w:top w:val="single" w:color="auto" w:sz="4" w:space="0"/>
              <w:left w:val="single" w:color="auto" w:sz="4" w:space="0"/>
              <w:bottom w:val="single" w:color="auto" w:sz="4" w:space="0"/>
              <w:right w:val="single" w:color="auto" w:sz="4" w:space="0"/>
            </w:tcBorders>
            <w:noWrap w:val="0"/>
            <w:vAlign w:val="center"/>
          </w:tcPr>
          <w:p w14:paraId="0DE99BE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kern w:val="2"/>
                <w:sz w:val="21"/>
                <w:szCs w:val="21"/>
                <w:lang w:val="en-US" w:eastAsia="zh-CN" w:bidi="ar-SA"/>
              </w:rPr>
            </w:pPr>
          </w:p>
        </w:tc>
      </w:tr>
      <w:tr w14:paraId="7A2BAA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493" w:type="pct"/>
            <w:tcBorders>
              <w:top w:val="single" w:color="auto" w:sz="4" w:space="0"/>
              <w:left w:val="single" w:color="auto" w:sz="4" w:space="0"/>
              <w:bottom w:val="single" w:color="auto" w:sz="4" w:space="0"/>
              <w:right w:val="single" w:color="auto" w:sz="4" w:space="0"/>
            </w:tcBorders>
            <w:noWrap w:val="0"/>
            <w:vAlign w:val="center"/>
          </w:tcPr>
          <w:p w14:paraId="7F0851C4">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sz w:val="21"/>
                <w:szCs w:val="21"/>
              </w:rPr>
              <w:t>4.3</w:t>
            </w:r>
          </w:p>
        </w:tc>
        <w:tc>
          <w:tcPr>
            <w:tcW w:w="2026" w:type="pct"/>
            <w:gridSpan w:val="2"/>
            <w:tcBorders>
              <w:top w:val="single" w:color="auto" w:sz="4" w:space="0"/>
              <w:left w:val="single" w:color="auto" w:sz="4" w:space="0"/>
              <w:bottom w:val="single" w:color="auto" w:sz="4" w:space="0"/>
              <w:right w:val="single" w:color="auto" w:sz="4" w:space="0"/>
            </w:tcBorders>
            <w:noWrap w:val="0"/>
            <w:vAlign w:val="center"/>
          </w:tcPr>
          <w:p w14:paraId="12352898">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kern w:val="0"/>
                <w:sz w:val="21"/>
                <w:szCs w:val="21"/>
                <w:lang w:val="en-US" w:eastAsia="zh-CN" w:bidi="ar-SA"/>
              </w:rPr>
            </w:pPr>
            <w:r>
              <w:rPr>
                <w:rFonts w:hint="eastAsia" w:asciiTheme="minorEastAsia" w:hAnsiTheme="minorEastAsia" w:eastAsiaTheme="minorEastAsia" w:cstheme="minorEastAsia"/>
                <w:b w:val="0"/>
                <w:bCs/>
                <w:color w:val="auto"/>
                <w:sz w:val="21"/>
                <w:szCs w:val="21"/>
                <w:highlight w:val="none"/>
                <w:lang w:val="en-US" w:eastAsia="zh-CN"/>
              </w:rPr>
              <w:t>是否在广东省进口目录清单内    是 □      否 ☑</w:t>
            </w:r>
          </w:p>
        </w:tc>
        <w:tc>
          <w:tcPr>
            <w:tcW w:w="2480" w:type="pct"/>
            <w:tcBorders>
              <w:top w:val="single" w:color="auto" w:sz="4" w:space="0"/>
              <w:left w:val="single" w:color="auto" w:sz="4" w:space="0"/>
              <w:bottom w:val="single" w:color="auto" w:sz="4" w:space="0"/>
              <w:right w:val="single" w:color="auto" w:sz="4" w:space="0"/>
            </w:tcBorders>
            <w:noWrap w:val="0"/>
            <w:vAlign w:val="center"/>
          </w:tcPr>
          <w:p w14:paraId="0CF6429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kern w:val="2"/>
                <w:sz w:val="21"/>
                <w:szCs w:val="21"/>
                <w:lang w:val="en-US" w:eastAsia="zh-CN" w:bidi="ar-SA"/>
              </w:rPr>
            </w:pPr>
          </w:p>
        </w:tc>
      </w:tr>
      <w:tr w14:paraId="0AC762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493" w:type="pct"/>
            <w:tcBorders>
              <w:top w:val="single" w:color="auto" w:sz="4" w:space="0"/>
              <w:left w:val="single" w:color="auto" w:sz="4" w:space="0"/>
              <w:bottom w:val="single" w:color="auto" w:sz="4" w:space="0"/>
              <w:right w:val="single" w:color="auto" w:sz="4" w:space="0"/>
            </w:tcBorders>
            <w:noWrap w:val="0"/>
            <w:vAlign w:val="center"/>
          </w:tcPr>
          <w:p w14:paraId="44EC8EA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kern w:val="2"/>
                <w:sz w:val="21"/>
                <w:szCs w:val="21"/>
                <w:lang w:val="en-US" w:eastAsia="zh-CN" w:bidi="ar-SA"/>
              </w:rPr>
            </w:pPr>
            <w:r>
              <w:rPr>
                <w:rFonts w:hint="eastAsia" w:asciiTheme="minorEastAsia" w:hAnsiTheme="minorEastAsia" w:eastAsiaTheme="minorEastAsia" w:cstheme="minorEastAsia"/>
                <w:b/>
                <w:bCs/>
                <w:sz w:val="21"/>
                <w:szCs w:val="21"/>
                <w:lang w:val="en-US" w:eastAsia="zh-CN"/>
              </w:rPr>
              <w:t>五</w:t>
            </w:r>
          </w:p>
        </w:tc>
        <w:tc>
          <w:tcPr>
            <w:tcW w:w="2026" w:type="pct"/>
            <w:gridSpan w:val="2"/>
            <w:tcBorders>
              <w:top w:val="single" w:color="auto" w:sz="4" w:space="0"/>
              <w:left w:val="single" w:color="auto" w:sz="4" w:space="0"/>
              <w:bottom w:val="single" w:color="auto" w:sz="4" w:space="0"/>
              <w:right w:val="single" w:color="auto" w:sz="4" w:space="0"/>
            </w:tcBorders>
            <w:noWrap w:val="0"/>
            <w:vAlign w:val="center"/>
          </w:tcPr>
          <w:p w14:paraId="757B3C53">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kern w:val="0"/>
                <w:sz w:val="21"/>
                <w:szCs w:val="21"/>
                <w:lang w:val="en-US" w:eastAsia="zh-CN" w:bidi="ar-SA"/>
              </w:rPr>
            </w:pPr>
            <w:r>
              <w:rPr>
                <w:rFonts w:hint="eastAsia" w:asciiTheme="minorEastAsia" w:hAnsiTheme="minorEastAsia" w:eastAsiaTheme="minorEastAsia" w:cstheme="minorEastAsia"/>
                <w:b/>
                <w:bCs/>
                <w:sz w:val="21"/>
                <w:szCs w:val="21"/>
              </w:rPr>
              <w:t>其他要求（若有）</w:t>
            </w:r>
          </w:p>
        </w:tc>
        <w:tc>
          <w:tcPr>
            <w:tcW w:w="2480" w:type="pct"/>
            <w:tcBorders>
              <w:top w:val="single" w:color="auto" w:sz="4" w:space="0"/>
              <w:left w:val="single" w:color="auto" w:sz="4" w:space="0"/>
              <w:bottom w:val="single" w:color="auto" w:sz="4" w:space="0"/>
              <w:right w:val="single" w:color="auto" w:sz="4" w:space="0"/>
            </w:tcBorders>
            <w:noWrap w:val="0"/>
            <w:vAlign w:val="center"/>
          </w:tcPr>
          <w:p w14:paraId="5450973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kern w:val="2"/>
                <w:sz w:val="21"/>
                <w:szCs w:val="21"/>
                <w:lang w:val="en-US" w:eastAsia="zh-CN" w:bidi="ar-SA"/>
              </w:rPr>
            </w:pPr>
          </w:p>
        </w:tc>
      </w:tr>
      <w:tr w14:paraId="10240C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trPr>
        <w:tc>
          <w:tcPr>
            <w:tcW w:w="493" w:type="pct"/>
            <w:tcBorders>
              <w:top w:val="single" w:color="auto" w:sz="4" w:space="0"/>
              <w:left w:val="single" w:color="auto" w:sz="4" w:space="0"/>
              <w:bottom w:val="single" w:color="auto" w:sz="4" w:space="0"/>
              <w:right w:val="single" w:color="auto" w:sz="4" w:space="0"/>
            </w:tcBorders>
            <w:noWrap w:val="0"/>
            <w:vAlign w:val="center"/>
          </w:tcPr>
          <w:p w14:paraId="26202ACA">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5.1</w:t>
            </w:r>
          </w:p>
        </w:tc>
        <w:tc>
          <w:tcPr>
            <w:tcW w:w="2026" w:type="pct"/>
            <w:gridSpan w:val="2"/>
            <w:tcBorders>
              <w:top w:val="single" w:color="auto" w:sz="4" w:space="0"/>
              <w:left w:val="single" w:color="auto" w:sz="4" w:space="0"/>
              <w:bottom w:val="single" w:color="auto" w:sz="4" w:space="0"/>
              <w:right w:val="single" w:color="auto" w:sz="4" w:space="0"/>
            </w:tcBorders>
            <w:noWrap w:val="0"/>
            <w:vAlign w:val="center"/>
          </w:tcPr>
          <w:p w14:paraId="33A1C9DF">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无</w:t>
            </w:r>
          </w:p>
        </w:tc>
        <w:tc>
          <w:tcPr>
            <w:tcW w:w="2480" w:type="pct"/>
            <w:tcBorders>
              <w:top w:val="single" w:color="auto" w:sz="4" w:space="0"/>
              <w:left w:val="single" w:color="auto" w:sz="4" w:space="0"/>
              <w:bottom w:val="single" w:color="auto" w:sz="4" w:space="0"/>
              <w:right w:val="single" w:color="auto" w:sz="4" w:space="0"/>
            </w:tcBorders>
            <w:noWrap w:val="0"/>
            <w:vAlign w:val="center"/>
          </w:tcPr>
          <w:p w14:paraId="2249BD0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21"/>
                <w:szCs w:val="21"/>
              </w:rPr>
            </w:pPr>
          </w:p>
        </w:tc>
      </w:tr>
    </w:tbl>
    <w:tbl>
      <w:tblPr>
        <w:tblStyle w:val="11"/>
        <w:tblpPr w:leftFromText="180" w:rightFromText="180" w:vertAnchor="text" w:horzAnchor="page" w:tblpXSpec="center" w:tblpY="9"/>
        <w:tblOverlap w:val="never"/>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884"/>
        <w:gridCol w:w="4262"/>
        <w:gridCol w:w="2301"/>
        <w:gridCol w:w="1689"/>
      </w:tblGrid>
      <w:tr w14:paraId="2F69A8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jc w:val="center"/>
        </w:trPr>
        <w:tc>
          <w:tcPr>
            <w:tcW w:w="483" w:type="pct"/>
            <w:tcBorders>
              <w:top w:val="single" w:color="auto" w:sz="4" w:space="0"/>
              <w:left w:val="single" w:color="auto" w:sz="4" w:space="0"/>
              <w:bottom w:val="single" w:color="auto" w:sz="4" w:space="0"/>
              <w:right w:val="single" w:color="auto" w:sz="4" w:space="0"/>
            </w:tcBorders>
            <w:noWrap/>
            <w:vAlign w:val="center"/>
          </w:tcPr>
          <w:p w14:paraId="4C8A97C1">
            <w:pPr>
              <w:jc w:val="center"/>
              <w:rPr>
                <w:rFonts w:hint="eastAsia" w:ascii="宋体" w:hAnsi="宋体" w:eastAsia="宋体" w:cs="宋体"/>
                <w:b/>
                <w:bCs/>
                <w:szCs w:val="21"/>
                <w:lang w:val="en-US" w:eastAsia="zh-CN"/>
              </w:rPr>
            </w:pPr>
            <w:r>
              <w:rPr>
                <w:rFonts w:hint="eastAsia" w:ascii="宋体" w:hAnsi="宋体" w:cs="宋体"/>
                <w:b/>
                <w:bCs/>
                <w:szCs w:val="21"/>
                <w:lang w:val="en-US" w:eastAsia="zh-CN"/>
              </w:rPr>
              <w:t>六</w:t>
            </w:r>
          </w:p>
        </w:tc>
        <w:tc>
          <w:tcPr>
            <w:tcW w:w="4516"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65AD4CC1">
            <w:pPr>
              <w:jc w:val="center"/>
              <w:rPr>
                <w:rFonts w:hint="default" w:ascii="宋体" w:hAnsi="宋体" w:eastAsia="宋体" w:cs="宋体"/>
                <w:szCs w:val="21"/>
                <w:lang w:val="en-US" w:eastAsia="zh-CN"/>
              </w:rPr>
            </w:pPr>
            <w:r>
              <w:rPr>
                <w:rFonts w:hint="eastAsia" w:ascii="宋体" w:hAnsi="宋体" w:cs="宋体"/>
                <w:b/>
                <w:bCs/>
                <w:color w:val="FF0000"/>
                <w:kern w:val="2"/>
                <w:sz w:val="21"/>
                <w:szCs w:val="21"/>
                <w:lang w:val="en-US" w:eastAsia="zh-CN" w:bidi="ar-SA"/>
              </w:rPr>
              <w:t>设备技术参数表（请在此处将设备技术参数填写完整）</w:t>
            </w:r>
          </w:p>
        </w:tc>
      </w:tr>
      <w:tr w14:paraId="420D1D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jc w:val="center"/>
        </w:trPr>
        <w:tc>
          <w:tcPr>
            <w:tcW w:w="483" w:type="pct"/>
            <w:tcBorders>
              <w:top w:val="single" w:color="auto" w:sz="4" w:space="0"/>
              <w:left w:val="single" w:color="auto" w:sz="4" w:space="0"/>
              <w:bottom w:val="single" w:color="auto" w:sz="4" w:space="0"/>
              <w:right w:val="single" w:color="auto" w:sz="4" w:space="0"/>
            </w:tcBorders>
            <w:noWrap/>
            <w:vAlign w:val="center"/>
          </w:tcPr>
          <w:p w14:paraId="0D316108">
            <w:pPr>
              <w:jc w:val="center"/>
              <w:rPr>
                <w:rFonts w:ascii="宋体" w:hAnsi="宋体" w:cs="宋体"/>
                <w:szCs w:val="21"/>
              </w:rPr>
            </w:pPr>
          </w:p>
        </w:tc>
        <w:tc>
          <w:tcPr>
            <w:tcW w:w="233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59F90AA">
            <w:pPr>
              <w:jc w:val="center"/>
              <w:rPr>
                <w:rFonts w:hint="eastAsia" w:ascii="宋体" w:hAnsi="宋体" w:eastAsia="宋体" w:cs="宋体"/>
                <w:b w:val="0"/>
                <w:bCs w:val="0"/>
                <w:kern w:val="2"/>
                <w:sz w:val="21"/>
                <w:szCs w:val="21"/>
                <w:lang w:val="en-US" w:eastAsia="zh-CN" w:bidi="ar-SA"/>
              </w:rPr>
            </w:pPr>
            <w:r>
              <w:rPr>
                <w:rFonts w:hint="eastAsia" w:ascii="宋体" w:hAnsi="宋体" w:cs="宋体"/>
                <w:b w:val="0"/>
                <w:bCs w:val="0"/>
                <w:szCs w:val="21"/>
                <w:lang w:val="en-US" w:eastAsia="zh-CN"/>
              </w:rPr>
              <w:t>对应参数（如果核心/重要参数请标识★/</w:t>
            </w:r>
            <w:r>
              <w:rPr>
                <w:rFonts w:hint="eastAsia" w:ascii="宋体" w:hAnsi="宋体" w:eastAsia="宋体" w:cs="宋体"/>
                <w:b w:val="0"/>
                <w:bCs w:val="0"/>
                <w:color w:val="auto"/>
                <w:szCs w:val="24"/>
                <w:highlight w:val="none"/>
              </w:rPr>
              <w:t>▲</w:t>
            </w:r>
            <w:r>
              <w:rPr>
                <w:rFonts w:hint="eastAsia" w:ascii="宋体" w:hAnsi="宋体" w:cs="宋体"/>
                <w:b w:val="0"/>
                <w:bCs w:val="0"/>
                <w:szCs w:val="21"/>
                <w:lang w:val="en-US" w:eastAsia="zh-CN"/>
              </w:rPr>
              <w:t>）</w:t>
            </w:r>
          </w:p>
        </w:tc>
        <w:tc>
          <w:tcPr>
            <w:tcW w:w="1259"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5AEECB1">
            <w:pPr>
              <w:jc w:val="center"/>
              <w:rPr>
                <w:rFonts w:hint="default" w:ascii="宋体" w:hAnsi="宋体" w:eastAsia="宋体" w:cs="宋体"/>
                <w:b w:val="0"/>
                <w:bCs w:val="0"/>
                <w:kern w:val="2"/>
                <w:sz w:val="21"/>
                <w:szCs w:val="21"/>
                <w:lang w:val="en-US" w:eastAsia="zh-CN" w:bidi="ar-SA"/>
              </w:rPr>
            </w:pPr>
            <w:r>
              <w:rPr>
                <w:rFonts w:hint="eastAsia" w:ascii="宋体" w:hAnsi="宋体" w:cs="宋体"/>
                <w:b w:val="0"/>
                <w:bCs w:val="0"/>
                <w:szCs w:val="21"/>
                <w:lang w:val="en-US" w:eastAsia="zh-CN"/>
              </w:rPr>
              <w:t>参数对应功能描述</w:t>
            </w:r>
          </w:p>
        </w:tc>
        <w:tc>
          <w:tcPr>
            <w:tcW w:w="92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06CEF3A">
            <w:pPr>
              <w:jc w:val="center"/>
              <w:rPr>
                <w:rFonts w:hint="default" w:ascii="宋体" w:hAnsi="宋体" w:eastAsia="宋体" w:cs="宋体"/>
                <w:b w:val="0"/>
                <w:bCs w:val="0"/>
                <w:kern w:val="2"/>
                <w:sz w:val="21"/>
                <w:szCs w:val="21"/>
                <w:lang w:val="en-US" w:eastAsia="zh-CN" w:bidi="ar-SA"/>
              </w:rPr>
            </w:pPr>
            <w:r>
              <w:rPr>
                <w:rFonts w:hint="eastAsia" w:ascii="宋体" w:hAnsi="宋体" w:cs="宋体"/>
                <w:b w:val="0"/>
                <w:bCs w:val="0"/>
                <w:kern w:val="0"/>
                <w:sz w:val="24"/>
                <w:szCs w:val="24"/>
                <w:lang w:bidi="ar"/>
              </w:rPr>
              <w:t>是否满足3家</w:t>
            </w:r>
          </w:p>
        </w:tc>
      </w:tr>
      <w:tr w14:paraId="2C8703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jc w:val="center"/>
        </w:trPr>
        <w:tc>
          <w:tcPr>
            <w:tcW w:w="483" w:type="pct"/>
            <w:tcBorders>
              <w:top w:val="single" w:color="auto" w:sz="4" w:space="0"/>
              <w:left w:val="single" w:color="auto" w:sz="4" w:space="0"/>
              <w:bottom w:val="single" w:color="auto" w:sz="4" w:space="0"/>
              <w:right w:val="single" w:color="auto" w:sz="4" w:space="0"/>
            </w:tcBorders>
            <w:noWrap/>
            <w:vAlign w:val="center"/>
          </w:tcPr>
          <w:p w14:paraId="6952E941">
            <w:pPr>
              <w:jc w:val="both"/>
              <w:rPr>
                <w:rFonts w:hint="default" w:ascii="宋体" w:hAnsi="宋体" w:eastAsia="宋体" w:cs="宋体"/>
                <w:szCs w:val="21"/>
                <w:lang w:val="en-US" w:eastAsia="zh-CN"/>
              </w:rPr>
            </w:pPr>
            <w:r>
              <w:rPr>
                <w:rFonts w:hint="eastAsia" w:ascii="宋体" w:hAnsi="宋体" w:cs="宋体"/>
                <w:szCs w:val="21"/>
                <w:lang w:val="en-US" w:eastAsia="zh-CN"/>
              </w:rPr>
              <w:t>6.1</w:t>
            </w:r>
          </w:p>
        </w:tc>
        <w:tc>
          <w:tcPr>
            <w:tcW w:w="2332" w:type="pct"/>
            <w:tcBorders>
              <w:top w:val="single" w:color="auto" w:sz="4" w:space="0"/>
              <w:left w:val="single" w:color="auto" w:sz="4" w:space="0"/>
              <w:bottom w:val="single" w:color="auto" w:sz="4" w:space="0"/>
              <w:right w:val="single" w:color="auto" w:sz="4" w:space="0"/>
            </w:tcBorders>
            <w:noWrap/>
            <w:vAlign w:val="center"/>
          </w:tcPr>
          <w:p w14:paraId="67E6EE8F">
            <w:pPr>
              <w:rPr>
                <w:rFonts w:ascii="宋体" w:hAnsi="宋体" w:cs="宋体"/>
                <w:szCs w:val="21"/>
              </w:rPr>
            </w:pPr>
          </w:p>
        </w:tc>
        <w:tc>
          <w:tcPr>
            <w:tcW w:w="1259" w:type="pct"/>
            <w:tcBorders>
              <w:top w:val="single" w:color="auto" w:sz="4" w:space="0"/>
              <w:left w:val="single" w:color="auto" w:sz="4" w:space="0"/>
              <w:bottom w:val="single" w:color="auto" w:sz="4" w:space="0"/>
              <w:right w:val="single" w:color="auto" w:sz="4" w:space="0"/>
            </w:tcBorders>
            <w:noWrap/>
            <w:vAlign w:val="center"/>
          </w:tcPr>
          <w:p w14:paraId="4F5F5673">
            <w:pPr>
              <w:jc w:val="center"/>
              <w:rPr>
                <w:rFonts w:ascii="宋体" w:hAnsi="宋体" w:cs="宋体"/>
                <w:szCs w:val="21"/>
              </w:rPr>
            </w:pPr>
          </w:p>
        </w:tc>
        <w:tc>
          <w:tcPr>
            <w:tcW w:w="924" w:type="pct"/>
            <w:tcBorders>
              <w:top w:val="single" w:color="auto" w:sz="4" w:space="0"/>
              <w:left w:val="single" w:color="auto" w:sz="4" w:space="0"/>
              <w:bottom w:val="single" w:color="auto" w:sz="4" w:space="0"/>
              <w:right w:val="single" w:color="auto" w:sz="4" w:space="0"/>
            </w:tcBorders>
            <w:noWrap/>
            <w:vAlign w:val="center"/>
          </w:tcPr>
          <w:p w14:paraId="26BD41E0">
            <w:pPr>
              <w:jc w:val="center"/>
              <w:rPr>
                <w:rFonts w:ascii="宋体" w:hAnsi="宋体" w:cs="宋体"/>
                <w:szCs w:val="21"/>
              </w:rPr>
            </w:pPr>
          </w:p>
        </w:tc>
      </w:tr>
      <w:tr w14:paraId="598A82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atLeast"/>
          <w:jc w:val="center"/>
        </w:trPr>
        <w:tc>
          <w:tcPr>
            <w:tcW w:w="483" w:type="pct"/>
            <w:tcBorders>
              <w:top w:val="single" w:color="auto" w:sz="4" w:space="0"/>
              <w:left w:val="single" w:color="auto" w:sz="4" w:space="0"/>
              <w:bottom w:val="single" w:color="auto" w:sz="4" w:space="0"/>
              <w:right w:val="single" w:color="auto" w:sz="4" w:space="0"/>
            </w:tcBorders>
            <w:noWrap/>
            <w:vAlign w:val="center"/>
          </w:tcPr>
          <w:p w14:paraId="6DF225F8">
            <w:pPr>
              <w:jc w:val="both"/>
              <w:rPr>
                <w:rFonts w:hint="default" w:ascii="宋体" w:hAnsi="宋体" w:cs="宋体"/>
                <w:szCs w:val="21"/>
                <w:lang w:val="en-US" w:eastAsia="zh-CN"/>
              </w:rPr>
            </w:pPr>
            <w:r>
              <w:rPr>
                <w:rFonts w:hint="eastAsia" w:ascii="宋体" w:hAnsi="宋体" w:cs="宋体"/>
                <w:szCs w:val="21"/>
                <w:lang w:val="en-US" w:eastAsia="zh-CN"/>
              </w:rPr>
              <w:t>...</w:t>
            </w:r>
          </w:p>
        </w:tc>
        <w:tc>
          <w:tcPr>
            <w:tcW w:w="2332" w:type="pct"/>
            <w:tcBorders>
              <w:top w:val="single" w:color="auto" w:sz="4" w:space="0"/>
              <w:left w:val="single" w:color="auto" w:sz="4" w:space="0"/>
              <w:bottom w:val="single" w:color="auto" w:sz="4" w:space="0"/>
              <w:right w:val="single" w:color="auto" w:sz="4" w:space="0"/>
            </w:tcBorders>
            <w:noWrap/>
            <w:vAlign w:val="center"/>
          </w:tcPr>
          <w:p w14:paraId="4EF29088">
            <w:pPr>
              <w:rPr>
                <w:rFonts w:ascii="宋体" w:hAnsi="宋体" w:cs="宋体"/>
                <w:szCs w:val="21"/>
              </w:rPr>
            </w:pPr>
          </w:p>
        </w:tc>
        <w:tc>
          <w:tcPr>
            <w:tcW w:w="1259" w:type="pct"/>
            <w:tcBorders>
              <w:top w:val="single" w:color="auto" w:sz="4" w:space="0"/>
              <w:left w:val="single" w:color="auto" w:sz="4" w:space="0"/>
              <w:bottom w:val="single" w:color="auto" w:sz="4" w:space="0"/>
              <w:right w:val="single" w:color="auto" w:sz="4" w:space="0"/>
            </w:tcBorders>
            <w:noWrap/>
            <w:vAlign w:val="center"/>
          </w:tcPr>
          <w:p w14:paraId="23C521A0">
            <w:pPr>
              <w:jc w:val="center"/>
              <w:rPr>
                <w:rFonts w:ascii="宋体" w:hAnsi="宋体" w:cs="宋体"/>
                <w:szCs w:val="21"/>
              </w:rPr>
            </w:pPr>
          </w:p>
        </w:tc>
        <w:tc>
          <w:tcPr>
            <w:tcW w:w="924" w:type="pct"/>
            <w:tcBorders>
              <w:top w:val="single" w:color="auto" w:sz="4" w:space="0"/>
              <w:left w:val="single" w:color="auto" w:sz="4" w:space="0"/>
              <w:bottom w:val="single" w:color="auto" w:sz="4" w:space="0"/>
              <w:right w:val="single" w:color="auto" w:sz="4" w:space="0"/>
            </w:tcBorders>
            <w:noWrap/>
            <w:vAlign w:val="center"/>
          </w:tcPr>
          <w:p w14:paraId="41F95DBE">
            <w:pPr>
              <w:jc w:val="center"/>
              <w:rPr>
                <w:rFonts w:ascii="宋体" w:hAnsi="宋体" w:cs="宋体"/>
                <w:szCs w:val="21"/>
              </w:rPr>
            </w:pPr>
          </w:p>
        </w:tc>
      </w:tr>
    </w:tbl>
    <w:p w14:paraId="582B8824">
      <w:pPr>
        <w:rPr>
          <w:rFonts w:ascii="宋体" w:hAnsi="宋体"/>
        </w:rPr>
      </w:pPr>
    </w:p>
    <w:p w14:paraId="74845A7B">
      <w:pPr>
        <w:numPr>
          <w:ilvl w:val="0"/>
          <w:numId w:val="0"/>
        </w:numPr>
        <w:outlineLvl w:val="0"/>
        <w:rPr>
          <w:rFonts w:hint="default" w:ascii="宋体" w:hAnsi="宋体" w:cs="宋体"/>
          <w:b/>
          <w:bCs/>
          <w:color w:val="FF0000"/>
          <w:sz w:val="24"/>
          <w:lang w:val="en-US" w:eastAsia="zh-CN"/>
        </w:rPr>
      </w:pPr>
      <w:bookmarkStart w:id="10" w:name="_Toc17708"/>
      <w:r>
        <w:rPr>
          <w:rFonts w:hint="eastAsia" w:ascii="宋体" w:hAnsi="宋体" w:cs="宋体"/>
          <w:b/>
          <w:bCs/>
          <w:color w:val="FF0000"/>
          <w:sz w:val="24"/>
          <w:lang w:val="en-US" w:eastAsia="zh-CN"/>
        </w:rPr>
        <w:t>参会单位需要提供详细准确的技术参数，对提供的资料的真实性负责，如有作假，一经发现，立即取消资格，二年内禁止参加我院所有项目的调研询价邀请。</w:t>
      </w:r>
      <w:bookmarkEnd w:id="10"/>
    </w:p>
    <w:p w14:paraId="1A94EAF9">
      <w:pPr>
        <w:numPr>
          <w:ilvl w:val="0"/>
          <w:numId w:val="0"/>
        </w:numPr>
        <w:rPr>
          <w:rFonts w:hint="eastAsia" w:ascii="宋体" w:hAnsi="宋体" w:cs="宋体"/>
          <w:sz w:val="24"/>
          <w:lang w:val="en-US" w:eastAsia="zh-CN"/>
        </w:rPr>
      </w:pPr>
    </w:p>
    <w:p w14:paraId="737E102D">
      <w:pPr>
        <w:numPr>
          <w:ilvl w:val="0"/>
          <w:numId w:val="0"/>
        </w:numPr>
        <w:rPr>
          <w:rFonts w:hint="eastAsia" w:ascii="宋体" w:hAnsi="宋体" w:cs="宋体"/>
          <w:sz w:val="24"/>
          <w:lang w:val="en-US" w:eastAsia="zh-CN"/>
        </w:rPr>
      </w:pPr>
    </w:p>
    <w:p w14:paraId="12E1B857">
      <w:pPr>
        <w:numPr>
          <w:ilvl w:val="0"/>
          <w:numId w:val="0"/>
        </w:numPr>
        <w:rPr>
          <w:rFonts w:hint="eastAsia" w:ascii="宋体" w:hAnsi="宋体" w:cs="宋体"/>
          <w:sz w:val="24"/>
          <w:lang w:val="en-US" w:eastAsia="zh-CN"/>
        </w:rPr>
      </w:pPr>
    </w:p>
    <w:p w14:paraId="2B04B5F3">
      <w:pPr>
        <w:numPr>
          <w:ilvl w:val="0"/>
          <w:numId w:val="0"/>
        </w:numPr>
        <w:rPr>
          <w:rFonts w:hint="eastAsia" w:ascii="宋体" w:hAnsi="宋体" w:cs="宋体"/>
          <w:sz w:val="24"/>
          <w:lang w:val="en-US" w:eastAsia="zh-CN"/>
        </w:rPr>
      </w:pPr>
    </w:p>
    <w:p w14:paraId="14F7A104">
      <w:pPr>
        <w:rPr>
          <w:rFonts w:hint="eastAsia" w:ascii="黑体" w:hAnsi="黑体" w:eastAsia="黑体"/>
          <w:b/>
          <w:sz w:val="36"/>
          <w:szCs w:val="36"/>
          <w:lang w:val="en-US" w:eastAsia="zh-CN"/>
        </w:rPr>
      </w:pPr>
      <w:r>
        <w:rPr>
          <w:rFonts w:hint="eastAsia" w:ascii="黑体" w:hAnsi="黑体" w:eastAsia="黑体"/>
          <w:b/>
          <w:sz w:val="36"/>
          <w:szCs w:val="36"/>
          <w:lang w:val="en-US" w:eastAsia="zh-CN"/>
        </w:rPr>
        <w:br w:type="page"/>
      </w:r>
    </w:p>
    <w:p w14:paraId="6DA8C2E8">
      <w:pPr>
        <w:outlineLvl w:val="0"/>
        <w:rPr>
          <w:rFonts w:hint="eastAsia" w:ascii="宋体" w:hAnsi="宋体"/>
          <w:bCs/>
          <w:sz w:val="28"/>
          <w:szCs w:val="24"/>
        </w:rPr>
      </w:pPr>
      <w:bookmarkStart w:id="11" w:name="_Toc5631"/>
      <w:r>
        <w:rPr>
          <w:rFonts w:hint="eastAsia" w:ascii="黑体" w:hAnsi="黑体" w:eastAsia="黑体"/>
          <w:b/>
          <w:sz w:val="36"/>
          <w:szCs w:val="36"/>
          <w:lang w:val="en-US" w:eastAsia="zh-CN"/>
        </w:rPr>
        <w:t>三</w:t>
      </w:r>
      <w:r>
        <w:rPr>
          <w:rFonts w:hint="eastAsia" w:ascii="黑体" w:hAnsi="黑体" w:eastAsia="黑体"/>
          <w:b/>
          <w:sz w:val="36"/>
          <w:szCs w:val="36"/>
        </w:rPr>
        <w:t>、产品易损零配件、高值零配件及易消耗零配件情况</w:t>
      </w:r>
      <w:bookmarkEnd w:id="11"/>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12"/>
        <w:gridCol w:w="1231"/>
        <w:gridCol w:w="2155"/>
        <w:gridCol w:w="1712"/>
        <w:gridCol w:w="1712"/>
      </w:tblGrid>
      <w:tr w14:paraId="2709B4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12" w:type="dxa"/>
            <w:noWrap w:val="0"/>
            <w:vAlign w:val="top"/>
          </w:tcPr>
          <w:p w14:paraId="790F3E37">
            <w:pPr>
              <w:pStyle w:val="14"/>
              <w:spacing w:line="360" w:lineRule="auto"/>
              <w:jc w:val="center"/>
              <w:rPr>
                <w:rFonts w:hint="eastAsia" w:ascii="宋体" w:hAnsi="宋体"/>
                <w:bCs w:val="0"/>
                <w:spacing w:val="0"/>
                <w:kern w:val="2"/>
                <w:szCs w:val="24"/>
              </w:rPr>
            </w:pPr>
            <w:r>
              <w:rPr>
                <w:rFonts w:hint="eastAsia" w:ascii="宋体" w:hAnsi="宋体"/>
                <w:bCs w:val="0"/>
                <w:spacing w:val="0"/>
                <w:kern w:val="2"/>
                <w:szCs w:val="24"/>
              </w:rPr>
              <w:t>零配件类型</w:t>
            </w:r>
          </w:p>
        </w:tc>
        <w:tc>
          <w:tcPr>
            <w:tcW w:w="1231" w:type="dxa"/>
            <w:noWrap w:val="0"/>
            <w:vAlign w:val="top"/>
          </w:tcPr>
          <w:p w14:paraId="74C071EA">
            <w:pPr>
              <w:pStyle w:val="14"/>
              <w:spacing w:line="360" w:lineRule="auto"/>
              <w:jc w:val="center"/>
              <w:rPr>
                <w:rFonts w:hint="eastAsia" w:ascii="宋体" w:hAnsi="宋体"/>
                <w:bCs w:val="0"/>
                <w:spacing w:val="0"/>
                <w:kern w:val="2"/>
                <w:szCs w:val="24"/>
              </w:rPr>
            </w:pPr>
            <w:r>
              <w:rPr>
                <w:rFonts w:hint="eastAsia" w:ascii="宋体" w:hAnsi="宋体"/>
                <w:bCs w:val="0"/>
                <w:spacing w:val="0"/>
                <w:kern w:val="2"/>
                <w:szCs w:val="24"/>
              </w:rPr>
              <w:t>序号</w:t>
            </w:r>
          </w:p>
        </w:tc>
        <w:tc>
          <w:tcPr>
            <w:tcW w:w="2155" w:type="dxa"/>
            <w:noWrap w:val="0"/>
            <w:vAlign w:val="top"/>
          </w:tcPr>
          <w:p w14:paraId="49C6535B">
            <w:pPr>
              <w:pStyle w:val="14"/>
              <w:spacing w:line="360" w:lineRule="auto"/>
              <w:jc w:val="center"/>
              <w:rPr>
                <w:rFonts w:hint="eastAsia" w:ascii="宋体" w:hAnsi="宋体"/>
                <w:bCs w:val="0"/>
                <w:spacing w:val="0"/>
                <w:kern w:val="2"/>
                <w:szCs w:val="24"/>
              </w:rPr>
            </w:pPr>
            <w:r>
              <w:rPr>
                <w:rFonts w:hint="eastAsia" w:ascii="宋体" w:hAnsi="宋体"/>
                <w:bCs w:val="0"/>
                <w:spacing w:val="0"/>
                <w:kern w:val="2"/>
                <w:szCs w:val="24"/>
              </w:rPr>
              <w:t>名称</w:t>
            </w:r>
          </w:p>
        </w:tc>
        <w:tc>
          <w:tcPr>
            <w:tcW w:w="1712" w:type="dxa"/>
            <w:noWrap w:val="0"/>
            <w:vAlign w:val="top"/>
          </w:tcPr>
          <w:p w14:paraId="0E2D46FD">
            <w:pPr>
              <w:pStyle w:val="14"/>
              <w:spacing w:line="360" w:lineRule="auto"/>
              <w:jc w:val="center"/>
              <w:rPr>
                <w:rFonts w:hint="eastAsia" w:ascii="宋体" w:hAnsi="宋体"/>
                <w:bCs w:val="0"/>
                <w:spacing w:val="0"/>
                <w:kern w:val="2"/>
                <w:szCs w:val="24"/>
              </w:rPr>
            </w:pPr>
            <w:r>
              <w:rPr>
                <w:rFonts w:hint="eastAsia" w:ascii="宋体" w:hAnsi="宋体"/>
                <w:bCs w:val="0"/>
                <w:spacing w:val="0"/>
                <w:kern w:val="2"/>
                <w:szCs w:val="24"/>
              </w:rPr>
              <w:t>规格/型号</w:t>
            </w:r>
          </w:p>
        </w:tc>
        <w:tc>
          <w:tcPr>
            <w:tcW w:w="1712" w:type="dxa"/>
            <w:noWrap w:val="0"/>
            <w:vAlign w:val="top"/>
          </w:tcPr>
          <w:p w14:paraId="63E57D04">
            <w:pPr>
              <w:pStyle w:val="14"/>
              <w:spacing w:line="360" w:lineRule="auto"/>
              <w:jc w:val="center"/>
              <w:rPr>
                <w:rFonts w:hint="eastAsia" w:ascii="宋体" w:hAnsi="宋体"/>
                <w:bCs w:val="0"/>
                <w:spacing w:val="0"/>
                <w:kern w:val="2"/>
                <w:szCs w:val="24"/>
              </w:rPr>
            </w:pPr>
            <w:r>
              <w:rPr>
                <w:rFonts w:hint="eastAsia" w:ascii="宋体" w:hAnsi="宋体"/>
                <w:bCs w:val="0"/>
                <w:spacing w:val="0"/>
                <w:kern w:val="2"/>
                <w:szCs w:val="24"/>
              </w:rPr>
              <w:t>价格</w:t>
            </w:r>
          </w:p>
        </w:tc>
      </w:tr>
      <w:tr w14:paraId="6328FE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12" w:type="dxa"/>
            <w:vMerge w:val="restart"/>
            <w:noWrap w:val="0"/>
            <w:vAlign w:val="center"/>
          </w:tcPr>
          <w:p w14:paraId="77D55772">
            <w:pPr>
              <w:pStyle w:val="14"/>
              <w:spacing w:line="360" w:lineRule="auto"/>
              <w:jc w:val="center"/>
              <w:rPr>
                <w:rFonts w:hint="eastAsia" w:ascii="宋体" w:hAnsi="宋体"/>
                <w:bCs w:val="0"/>
                <w:spacing w:val="0"/>
                <w:kern w:val="2"/>
                <w:szCs w:val="24"/>
              </w:rPr>
            </w:pPr>
            <w:r>
              <w:rPr>
                <w:rFonts w:hint="eastAsia" w:ascii="宋体" w:hAnsi="宋体"/>
                <w:bCs w:val="0"/>
                <w:spacing w:val="0"/>
                <w:kern w:val="2"/>
                <w:szCs w:val="24"/>
              </w:rPr>
              <w:t>易损零配件</w:t>
            </w:r>
          </w:p>
        </w:tc>
        <w:tc>
          <w:tcPr>
            <w:tcW w:w="1231" w:type="dxa"/>
            <w:noWrap w:val="0"/>
            <w:vAlign w:val="top"/>
          </w:tcPr>
          <w:p w14:paraId="17B12551">
            <w:pPr>
              <w:pStyle w:val="14"/>
              <w:spacing w:line="360" w:lineRule="auto"/>
              <w:jc w:val="center"/>
              <w:rPr>
                <w:rFonts w:hint="eastAsia" w:ascii="宋体" w:hAnsi="宋体"/>
                <w:bCs w:val="0"/>
                <w:spacing w:val="0"/>
                <w:kern w:val="2"/>
                <w:szCs w:val="24"/>
              </w:rPr>
            </w:pPr>
            <w:r>
              <w:rPr>
                <w:rFonts w:hint="eastAsia" w:ascii="宋体" w:hAnsi="宋体"/>
                <w:bCs w:val="0"/>
                <w:spacing w:val="0"/>
                <w:kern w:val="2"/>
                <w:szCs w:val="24"/>
              </w:rPr>
              <w:t>1</w:t>
            </w:r>
          </w:p>
        </w:tc>
        <w:tc>
          <w:tcPr>
            <w:tcW w:w="2155" w:type="dxa"/>
            <w:noWrap w:val="0"/>
            <w:vAlign w:val="top"/>
          </w:tcPr>
          <w:p w14:paraId="2B7C5597">
            <w:pPr>
              <w:pStyle w:val="14"/>
              <w:spacing w:line="360" w:lineRule="auto"/>
              <w:jc w:val="center"/>
              <w:rPr>
                <w:rFonts w:hint="eastAsia" w:ascii="宋体" w:hAnsi="宋体"/>
                <w:bCs w:val="0"/>
                <w:spacing w:val="0"/>
                <w:kern w:val="2"/>
                <w:szCs w:val="24"/>
              </w:rPr>
            </w:pPr>
          </w:p>
        </w:tc>
        <w:tc>
          <w:tcPr>
            <w:tcW w:w="1712" w:type="dxa"/>
            <w:noWrap w:val="0"/>
            <w:vAlign w:val="top"/>
          </w:tcPr>
          <w:p w14:paraId="6A7048BA">
            <w:pPr>
              <w:pStyle w:val="14"/>
              <w:spacing w:line="360" w:lineRule="auto"/>
              <w:jc w:val="center"/>
              <w:rPr>
                <w:rFonts w:hint="eastAsia" w:ascii="宋体" w:hAnsi="宋体"/>
                <w:bCs w:val="0"/>
                <w:spacing w:val="0"/>
                <w:kern w:val="2"/>
                <w:szCs w:val="24"/>
              </w:rPr>
            </w:pPr>
          </w:p>
        </w:tc>
        <w:tc>
          <w:tcPr>
            <w:tcW w:w="1712" w:type="dxa"/>
            <w:noWrap w:val="0"/>
            <w:vAlign w:val="top"/>
          </w:tcPr>
          <w:p w14:paraId="5AC2C2C4">
            <w:pPr>
              <w:pStyle w:val="14"/>
              <w:spacing w:line="360" w:lineRule="auto"/>
              <w:jc w:val="center"/>
              <w:rPr>
                <w:rFonts w:hint="eastAsia" w:ascii="宋体" w:hAnsi="宋体"/>
                <w:bCs w:val="0"/>
                <w:spacing w:val="0"/>
                <w:kern w:val="2"/>
                <w:szCs w:val="24"/>
              </w:rPr>
            </w:pPr>
          </w:p>
        </w:tc>
      </w:tr>
      <w:tr w14:paraId="6089D6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12" w:type="dxa"/>
            <w:vMerge w:val="continue"/>
            <w:noWrap w:val="0"/>
            <w:vAlign w:val="top"/>
          </w:tcPr>
          <w:p w14:paraId="43801F0E">
            <w:pPr>
              <w:pStyle w:val="14"/>
              <w:spacing w:line="360" w:lineRule="auto"/>
              <w:jc w:val="center"/>
              <w:rPr>
                <w:rFonts w:hint="eastAsia" w:ascii="宋体" w:hAnsi="宋体"/>
                <w:bCs w:val="0"/>
                <w:spacing w:val="0"/>
                <w:kern w:val="2"/>
                <w:szCs w:val="24"/>
              </w:rPr>
            </w:pPr>
          </w:p>
        </w:tc>
        <w:tc>
          <w:tcPr>
            <w:tcW w:w="1231" w:type="dxa"/>
            <w:noWrap w:val="0"/>
            <w:vAlign w:val="top"/>
          </w:tcPr>
          <w:p w14:paraId="78BBF032">
            <w:pPr>
              <w:pStyle w:val="14"/>
              <w:spacing w:line="360" w:lineRule="auto"/>
              <w:jc w:val="center"/>
              <w:rPr>
                <w:rFonts w:hint="eastAsia" w:ascii="宋体" w:hAnsi="宋体"/>
                <w:bCs w:val="0"/>
                <w:spacing w:val="0"/>
                <w:kern w:val="2"/>
                <w:szCs w:val="24"/>
              </w:rPr>
            </w:pPr>
            <w:r>
              <w:rPr>
                <w:rFonts w:hint="eastAsia" w:ascii="宋体" w:hAnsi="宋体"/>
                <w:bCs w:val="0"/>
                <w:spacing w:val="0"/>
                <w:kern w:val="2"/>
                <w:szCs w:val="24"/>
              </w:rPr>
              <w:t>2</w:t>
            </w:r>
          </w:p>
        </w:tc>
        <w:tc>
          <w:tcPr>
            <w:tcW w:w="2155" w:type="dxa"/>
            <w:noWrap w:val="0"/>
            <w:vAlign w:val="top"/>
          </w:tcPr>
          <w:p w14:paraId="175C1D84">
            <w:pPr>
              <w:pStyle w:val="14"/>
              <w:spacing w:line="360" w:lineRule="auto"/>
              <w:jc w:val="center"/>
              <w:rPr>
                <w:rFonts w:hint="eastAsia" w:ascii="宋体" w:hAnsi="宋体"/>
                <w:bCs w:val="0"/>
                <w:spacing w:val="0"/>
                <w:kern w:val="2"/>
                <w:szCs w:val="24"/>
              </w:rPr>
            </w:pPr>
          </w:p>
        </w:tc>
        <w:tc>
          <w:tcPr>
            <w:tcW w:w="1712" w:type="dxa"/>
            <w:noWrap w:val="0"/>
            <w:vAlign w:val="top"/>
          </w:tcPr>
          <w:p w14:paraId="6884CC26">
            <w:pPr>
              <w:pStyle w:val="14"/>
              <w:spacing w:line="360" w:lineRule="auto"/>
              <w:jc w:val="center"/>
              <w:rPr>
                <w:rFonts w:hint="eastAsia" w:ascii="宋体" w:hAnsi="宋体"/>
                <w:bCs w:val="0"/>
                <w:spacing w:val="0"/>
                <w:kern w:val="2"/>
                <w:szCs w:val="24"/>
              </w:rPr>
            </w:pPr>
          </w:p>
        </w:tc>
        <w:tc>
          <w:tcPr>
            <w:tcW w:w="1712" w:type="dxa"/>
            <w:noWrap w:val="0"/>
            <w:vAlign w:val="top"/>
          </w:tcPr>
          <w:p w14:paraId="63F1F171">
            <w:pPr>
              <w:pStyle w:val="14"/>
              <w:spacing w:line="360" w:lineRule="auto"/>
              <w:jc w:val="center"/>
              <w:rPr>
                <w:rFonts w:hint="eastAsia" w:ascii="宋体" w:hAnsi="宋体"/>
                <w:bCs w:val="0"/>
                <w:spacing w:val="0"/>
                <w:kern w:val="2"/>
                <w:szCs w:val="24"/>
              </w:rPr>
            </w:pPr>
          </w:p>
        </w:tc>
      </w:tr>
      <w:tr w14:paraId="779E96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12" w:type="dxa"/>
            <w:vMerge w:val="continue"/>
            <w:noWrap w:val="0"/>
            <w:vAlign w:val="top"/>
          </w:tcPr>
          <w:p w14:paraId="5B686B7C">
            <w:pPr>
              <w:pStyle w:val="14"/>
              <w:spacing w:line="360" w:lineRule="auto"/>
              <w:jc w:val="center"/>
              <w:rPr>
                <w:rFonts w:hint="eastAsia" w:ascii="宋体" w:hAnsi="宋体"/>
                <w:bCs w:val="0"/>
                <w:spacing w:val="0"/>
                <w:kern w:val="2"/>
                <w:szCs w:val="24"/>
              </w:rPr>
            </w:pPr>
          </w:p>
        </w:tc>
        <w:tc>
          <w:tcPr>
            <w:tcW w:w="1231" w:type="dxa"/>
            <w:noWrap w:val="0"/>
            <w:vAlign w:val="top"/>
          </w:tcPr>
          <w:p w14:paraId="55E7FFAA">
            <w:pPr>
              <w:pStyle w:val="14"/>
              <w:spacing w:line="360" w:lineRule="auto"/>
              <w:jc w:val="center"/>
              <w:rPr>
                <w:rFonts w:hint="eastAsia" w:ascii="宋体" w:hAnsi="宋体"/>
                <w:bCs w:val="0"/>
                <w:spacing w:val="0"/>
                <w:kern w:val="2"/>
                <w:szCs w:val="24"/>
              </w:rPr>
            </w:pPr>
            <w:r>
              <w:rPr>
                <w:rFonts w:hint="eastAsia" w:ascii="宋体" w:hAnsi="宋体"/>
                <w:bCs w:val="0"/>
                <w:spacing w:val="0"/>
                <w:kern w:val="2"/>
                <w:szCs w:val="24"/>
              </w:rPr>
              <w:t>3</w:t>
            </w:r>
          </w:p>
        </w:tc>
        <w:tc>
          <w:tcPr>
            <w:tcW w:w="2155" w:type="dxa"/>
            <w:noWrap w:val="0"/>
            <w:vAlign w:val="top"/>
          </w:tcPr>
          <w:p w14:paraId="05C1465B">
            <w:pPr>
              <w:pStyle w:val="14"/>
              <w:spacing w:line="360" w:lineRule="auto"/>
              <w:jc w:val="center"/>
              <w:rPr>
                <w:rFonts w:hint="eastAsia" w:ascii="宋体" w:hAnsi="宋体"/>
                <w:bCs w:val="0"/>
                <w:spacing w:val="0"/>
                <w:kern w:val="2"/>
                <w:szCs w:val="24"/>
              </w:rPr>
            </w:pPr>
          </w:p>
        </w:tc>
        <w:tc>
          <w:tcPr>
            <w:tcW w:w="1712" w:type="dxa"/>
            <w:noWrap w:val="0"/>
            <w:vAlign w:val="top"/>
          </w:tcPr>
          <w:p w14:paraId="5D689094">
            <w:pPr>
              <w:pStyle w:val="14"/>
              <w:spacing w:line="360" w:lineRule="auto"/>
              <w:jc w:val="center"/>
              <w:rPr>
                <w:rFonts w:hint="eastAsia" w:ascii="宋体" w:hAnsi="宋体"/>
                <w:bCs w:val="0"/>
                <w:spacing w:val="0"/>
                <w:kern w:val="2"/>
                <w:szCs w:val="24"/>
              </w:rPr>
            </w:pPr>
          </w:p>
        </w:tc>
        <w:tc>
          <w:tcPr>
            <w:tcW w:w="1712" w:type="dxa"/>
            <w:noWrap w:val="0"/>
            <w:vAlign w:val="top"/>
          </w:tcPr>
          <w:p w14:paraId="118E4E37">
            <w:pPr>
              <w:pStyle w:val="14"/>
              <w:spacing w:line="360" w:lineRule="auto"/>
              <w:jc w:val="center"/>
              <w:rPr>
                <w:rFonts w:hint="eastAsia" w:ascii="宋体" w:hAnsi="宋体"/>
                <w:bCs w:val="0"/>
                <w:spacing w:val="0"/>
                <w:kern w:val="2"/>
                <w:szCs w:val="24"/>
              </w:rPr>
            </w:pPr>
          </w:p>
        </w:tc>
      </w:tr>
      <w:tr w14:paraId="6908DD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12" w:type="dxa"/>
            <w:vMerge w:val="continue"/>
            <w:noWrap w:val="0"/>
            <w:vAlign w:val="top"/>
          </w:tcPr>
          <w:p w14:paraId="28D4145B">
            <w:pPr>
              <w:pStyle w:val="14"/>
              <w:spacing w:line="360" w:lineRule="auto"/>
              <w:jc w:val="center"/>
              <w:rPr>
                <w:rFonts w:hint="eastAsia" w:ascii="宋体" w:hAnsi="宋体"/>
                <w:bCs w:val="0"/>
                <w:spacing w:val="0"/>
                <w:kern w:val="2"/>
                <w:szCs w:val="24"/>
              </w:rPr>
            </w:pPr>
          </w:p>
        </w:tc>
        <w:tc>
          <w:tcPr>
            <w:tcW w:w="1231" w:type="dxa"/>
            <w:noWrap w:val="0"/>
            <w:vAlign w:val="top"/>
          </w:tcPr>
          <w:p w14:paraId="0B2E65F3">
            <w:pPr>
              <w:pStyle w:val="14"/>
              <w:spacing w:line="360" w:lineRule="auto"/>
              <w:jc w:val="center"/>
              <w:rPr>
                <w:rFonts w:hint="eastAsia" w:ascii="宋体" w:hAnsi="宋体"/>
                <w:bCs w:val="0"/>
                <w:spacing w:val="0"/>
                <w:kern w:val="2"/>
                <w:szCs w:val="24"/>
              </w:rPr>
            </w:pPr>
            <w:r>
              <w:rPr>
                <w:rFonts w:ascii="宋体" w:hAnsi="宋体"/>
                <w:bCs w:val="0"/>
                <w:spacing w:val="0"/>
                <w:kern w:val="2"/>
                <w:szCs w:val="24"/>
              </w:rPr>
              <w:t>…</w:t>
            </w:r>
          </w:p>
        </w:tc>
        <w:tc>
          <w:tcPr>
            <w:tcW w:w="2155" w:type="dxa"/>
            <w:noWrap w:val="0"/>
            <w:vAlign w:val="top"/>
          </w:tcPr>
          <w:p w14:paraId="12B81AF3">
            <w:pPr>
              <w:pStyle w:val="14"/>
              <w:spacing w:line="360" w:lineRule="auto"/>
              <w:jc w:val="center"/>
              <w:rPr>
                <w:rFonts w:hint="eastAsia" w:ascii="宋体" w:hAnsi="宋体"/>
                <w:bCs w:val="0"/>
                <w:spacing w:val="0"/>
                <w:kern w:val="2"/>
                <w:szCs w:val="24"/>
              </w:rPr>
            </w:pPr>
          </w:p>
        </w:tc>
        <w:tc>
          <w:tcPr>
            <w:tcW w:w="1712" w:type="dxa"/>
            <w:noWrap w:val="0"/>
            <w:vAlign w:val="top"/>
          </w:tcPr>
          <w:p w14:paraId="08272482">
            <w:pPr>
              <w:pStyle w:val="14"/>
              <w:spacing w:line="360" w:lineRule="auto"/>
              <w:jc w:val="center"/>
              <w:rPr>
                <w:rFonts w:hint="eastAsia" w:ascii="宋体" w:hAnsi="宋体"/>
                <w:bCs w:val="0"/>
                <w:spacing w:val="0"/>
                <w:kern w:val="2"/>
                <w:szCs w:val="24"/>
              </w:rPr>
            </w:pPr>
          </w:p>
        </w:tc>
        <w:tc>
          <w:tcPr>
            <w:tcW w:w="1712" w:type="dxa"/>
            <w:noWrap w:val="0"/>
            <w:vAlign w:val="top"/>
          </w:tcPr>
          <w:p w14:paraId="141459A5">
            <w:pPr>
              <w:pStyle w:val="14"/>
              <w:spacing w:line="360" w:lineRule="auto"/>
              <w:jc w:val="center"/>
              <w:rPr>
                <w:rFonts w:hint="eastAsia" w:ascii="宋体" w:hAnsi="宋体"/>
                <w:bCs w:val="0"/>
                <w:spacing w:val="0"/>
                <w:kern w:val="2"/>
                <w:szCs w:val="24"/>
              </w:rPr>
            </w:pPr>
          </w:p>
        </w:tc>
      </w:tr>
      <w:tr w14:paraId="3A5E6B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12" w:type="dxa"/>
            <w:vMerge w:val="restart"/>
            <w:noWrap w:val="0"/>
            <w:vAlign w:val="center"/>
          </w:tcPr>
          <w:p w14:paraId="3BDBB4EF">
            <w:pPr>
              <w:pStyle w:val="14"/>
              <w:spacing w:line="360" w:lineRule="auto"/>
              <w:jc w:val="center"/>
              <w:rPr>
                <w:rFonts w:hint="eastAsia" w:ascii="宋体" w:hAnsi="宋体"/>
                <w:bCs w:val="0"/>
                <w:spacing w:val="0"/>
                <w:kern w:val="2"/>
                <w:szCs w:val="24"/>
              </w:rPr>
            </w:pPr>
            <w:r>
              <w:rPr>
                <w:rFonts w:hint="eastAsia" w:ascii="宋体" w:hAnsi="宋体"/>
                <w:bCs w:val="0"/>
                <w:spacing w:val="0"/>
                <w:kern w:val="2"/>
                <w:szCs w:val="24"/>
              </w:rPr>
              <w:t>高值零配件</w:t>
            </w:r>
          </w:p>
        </w:tc>
        <w:tc>
          <w:tcPr>
            <w:tcW w:w="1231" w:type="dxa"/>
            <w:noWrap w:val="0"/>
            <w:vAlign w:val="top"/>
          </w:tcPr>
          <w:p w14:paraId="005881F8">
            <w:pPr>
              <w:pStyle w:val="14"/>
              <w:spacing w:line="360" w:lineRule="auto"/>
              <w:jc w:val="center"/>
              <w:rPr>
                <w:rFonts w:hint="eastAsia" w:ascii="宋体" w:hAnsi="宋体"/>
                <w:bCs w:val="0"/>
                <w:spacing w:val="0"/>
                <w:kern w:val="2"/>
                <w:szCs w:val="24"/>
              </w:rPr>
            </w:pPr>
            <w:r>
              <w:rPr>
                <w:rFonts w:hint="eastAsia" w:ascii="宋体" w:hAnsi="宋体"/>
                <w:bCs w:val="0"/>
                <w:spacing w:val="0"/>
                <w:kern w:val="2"/>
                <w:szCs w:val="24"/>
              </w:rPr>
              <w:t>1</w:t>
            </w:r>
          </w:p>
        </w:tc>
        <w:tc>
          <w:tcPr>
            <w:tcW w:w="2155" w:type="dxa"/>
            <w:noWrap w:val="0"/>
            <w:vAlign w:val="top"/>
          </w:tcPr>
          <w:p w14:paraId="3046F8EF">
            <w:pPr>
              <w:pStyle w:val="14"/>
              <w:spacing w:line="360" w:lineRule="auto"/>
              <w:jc w:val="center"/>
              <w:rPr>
                <w:rFonts w:hint="eastAsia" w:ascii="宋体" w:hAnsi="宋体"/>
                <w:bCs w:val="0"/>
                <w:spacing w:val="0"/>
                <w:kern w:val="2"/>
                <w:szCs w:val="24"/>
              </w:rPr>
            </w:pPr>
          </w:p>
        </w:tc>
        <w:tc>
          <w:tcPr>
            <w:tcW w:w="1712" w:type="dxa"/>
            <w:noWrap w:val="0"/>
            <w:vAlign w:val="top"/>
          </w:tcPr>
          <w:p w14:paraId="7CAC8D4C">
            <w:pPr>
              <w:pStyle w:val="14"/>
              <w:spacing w:line="360" w:lineRule="auto"/>
              <w:jc w:val="center"/>
              <w:rPr>
                <w:rFonts w:hint="eastAsia" w:ascii="宋体" w:hAnsi="宋体"/>
                <w:bCs w:val="0"/>
                <w:spacing w:val="0"/>
                <w:kern w:val="2"/>
                <w:szCs w:val="24"/>
              </w:rPr>
            </w:pPr>
          </w:p>
        </w:tc>
        <w:tc>
          <w:tcPr>
            <w:tcW w:w="1712" w:type="dxa"/>
            <w:noWrap w:val="0"/>
            <w:vAlign w:val="top"/>
          </w:tcPr>
          <w:p w14:paraId="23F8D090">
            <w:pPr>
              <w:pStyle w:val="14"/>
              <w:spacing w:line="360" w:lineRule="auto"/>
              <w:jc w:val="center"/>
              <w:rPr>
                <w:rFonts w:hint="eastAsia" w:ascii="宋体" w:hAnsi="宋体"/>
                <w:bCs w:val="0"/>
                <w:spacing w:val="0"/>
                <w:kern w:val="2"/>
                <w:szCs w:val="24"/>
              </w:rPr>
            </w:pPr>
          </w:p>
        </w:tc>
      </w:tr>
      <w:tr w14:paraId="295B61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12" w:type="dxa"/>
            <w:vMerge w:val="continue"/>
            <w:noWrap w:val="0"/>
            <w:vAlign w:val="top"/>
          </w:tcPr>
          <w:p w14:paraId="709FC969">
            <w:pPr>
              <w:pStyle w:val="14"/>
              <w:spacing w:line="360" w:lineRule="auto"/>
              <w:jc w:val="center"/>
              <w:rPr>
                <w:rFonts w:hint="eastAsia" w:ascii="宋体" w:hAnsi="宋体"/>
                <w:bCs w:val="0"/>
                <w:spacing w:val="0"/>
                <w:kern w:val="2"/>
                <w:szCs w:val="24"/>
              </w:rPr>
            </w:pPr>
          </w:p>
        </w:tc>
        <w:tc>
          <w:tcPr>
            <w:tcW w:w="1231" w:type="dxa"/>
            <w:noWrap w:val="0"/>
            <w:vAlign w:val="top"/>
          </w:tcPr>
          <w:p w14:paraId="14FE9912">
            <w:pPr>
              <w:pStyle w:val="14"/>
              <w:spacing w:line="360" w:lineRule="auto"/>
              <w:jc w:val="center"/>
              <w:rPr>
                <w:rFonts w:hint="eastAsia" w:ascii="宋体" w:hAnsi="宋体"/>
                <w:bCs w:val="0"/>
                <w:spacing w:val="0"/>
                <w:kern w:val="2"/>
                <w:szCs w:val="24"/>
              </w:rPr>
            </w:pPr>
            <w:r>
              <w:rPr>
                <w:rFonts w:hint="eastAsia" w:ascii="宋体" w:hAnsi="宋体"/>
                <w:bCs w:val="0"/>
                <w:spacing w:val="0"/>
                <w:kern w:val="2"/>
                <w:szCs w:val="24"/>
              </w:rPr>
              <w:t>2</w:t>
            </w:r>
          </w:p>
        </w:tc>
        <w:tc>
          <w:tcPr>
            <w:tcW w:w="2155" w:type="dxa"/>
            <w:noWrap w:val="0"/>
            <w:vAlign w:val="top"/>
          </w:tcPr>
          <w:p w14:paraId="67094C6D">
            <w:pPr>
              <w:pStyle w:val="14"/>
              <w:spacing w:line="360" w:lineRule="auto"/>
              <w:jc w:val="center"/>
              <w:rPr>
                <w:rFonts w:hint="eastAsia" w:ascii="宋体" w:hAnsi="宋体"/>
                <w:bCs w:val="0"/>
                <w:spacing w:val="0"/>
                <w:kern w:val="2"/>
                <w:szCs w:val="24"/>
              </w:rPr>
            </w:pPr>
          </w:p>
        </w:tc>
        <w:tc>
          <w:tcPr>
            <w:tcW w:w="1712" w:type="dxa"/>
            <w:noWrap w:val="0"/>
            <w:vAlign w:val="top"/>
          </w:tcPr>
          <w:p w14:paraId="2DA26304">
            <w:pPr>
              <w:pStyle w:val="14"/>
              <w:spacing w:line="360" w:lineRule="auto"/>
              <w:jc w:val="center"/>
              <w:rPr>
                <w:rFonts w:hint="eastAsia" w:ascii="宋体" w:hAnsi="宋体"/>
                <w:bCs w:val="0"/>
                <w:spacing w:val="0"/>
                <w:kern w:val="2"/>
                <w:szCs w:val="24"/>
              </w:rPr>
            </w:pPr>
          </w:p>
        </w:tc>
        <w:tc>
          <w:tcPr>
            <w:tcW w:w="1712" w:type="dxa"/>
            <w:noWrap w:val="0"/>
            <w:vAlign w:val="top"/>
          </w:tcPr>
          <w:p w14:paraId="4F5D8265">
            <w:pPr>
              <w:pStyle w:val="14"/>
              <w:spacing w:line="360" w:lineRule="auto"/>
              <w:jc w:val="center"/>
              <w:rPr>
                <w:rFonts w:hint="eastAsia" w:ascii="宋体" w:hAnsi="宋体"/>
                <w:bCs w:val="0"/>
                <w:spacing w:val="0"/>
                <w:kern w:val="2"/>
                <w:szCs w:val="24"/>
              </w:rPr>
            </w:pPr>
          </w:p>
        </w:tc>
      </w:tr>
      <w:tr w14:paraId="6021D8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12" w:type="dxa"/>
            <w:vMerge w:val="continue"/>
            <w:noWrap w:val="0"/>
            <w:vAlign w:val="top"/>
          </w:tcPr>
          <w:p w14:paraId="2A700969">
            <w:pPr>
              <w:pStyle w:val="14"/>
              <w:spacing w:line="360" w:lineRule="auto"/>
              <w:jc w:val="center"/>
              <w:rPr>
                <w:rFonts w:hint="eastAsia" w:ascii="宋体" w:hAnsi="宋体"/>
                <w:bCs w:val="0"/>
                <w:spacing w:val="0"/>
                <w:kern w:val="2"/>
                <w:szCs w:val="24"/>
              </w:rPr>
            </w:pPr>
          </w:p>
        </w:tc>
        <w:tc>
          <w:tcPr>
            <w:tcW w:w="1231" w:type="dxa"/>
            <w:noWrap w:val="0"/>
            <w:vAlign w:val="top"/>
          </w:tcPr>
          <w:p w14:paraId="3882AFD0">
            <w:pPr>
              <w:pStyle w:val="14"/>
              <w:spacing w:line="360" w:lineRule="auto"/>
              <w:jc w:val="center"/>
              <w:rPr>
                <w:rFonts w:hint="eastAsia" w:ascii="宋体" w:hAnsi="宋体"/>
                <w:bCs w:val="0"/>
                <w:spacing w:val="0"/>
                <w:kern w:val="2"/>
                <w:szCs w:val="24"/>
              </w:rPr>
            </w:pPr>
            <w:r>
              <w:rPr>
                <w:rFonts w:hint="eastAsia" w:ascii="宋体" w:hAnsi="宋体"/>
                <w:bCs w:val="0"/>
                <w:spacing w:val="0"/>
                <w:kern w:val="2"/>
                <w:szCs w:val="24"/>
              </w:rPr>
              <w:t>3</w:t>
            </w:r>
          </w:p>
        </w:tc>
        <w:tc>
          <w:tcPr>
            <w:tcW w:w="2155" w:type="dxa"/>
            <w:noWrap w:val="0"/>
            <w:vAlign w:val="top"/>
          </w:tcPr>
          <w:p w14:paraId="746604F1">
            <w:pPr>
              <w:pStyle w:val="14"/>
              <w:spacing w:line="360" w:lineRule="auto"/>
              <w:jc w:val="center"/>
              <w:rPr>
                <w:rFonts w:hint="eastAsia" w:ascii="宋体" w:hAnsi="宋体"/>
                <w:bCs w:val="0"/>
                <w:spacing w:val="0"/>
                <w:kern w:val="2"/>
                <w:szCs w:val="24"/>
              </w:rPr>
            </w:pPr>
          </w:p>
        </w:tc>
        <w:tc>
          <w:tcPr>
            <w:tcW w:w="1712" w:type="dxa"/>
            <w:noWrap w:val="0"/>
            <w:vAlign w:val="top"/>
          </w:tcPr>
          <w:p w14:paraId="52214C0F">
            <w:pPr>
              <w:pStyle w:val="14"/>
              <w:spacing w:line="360" w:lineRule="auto"/>
              <w:jc w:val="center"/>
              <w:rPr>
                <w:rFonts w:hint="eastAsia" w:ascii="宋体" w:hAnsi="宋体"/>
                <w:bCs w:val="0"/>
                <w:spacing w:val="0"/>
                <w:kern w:val="2"/>
                <w:szCs w:val="24"/>
              </w:rPr>
            </w:pPr>
          </w:p>
        </w:tc>
        <w:tc>
          <w:tcPr>
            <w:tcW w:w="1712" w:type="dxa"/>
            <w:noWrap w:val="0"/>
            <w:vAlign w:val="top"/>
          </w:tcPr>
          <w:p w14:paraId="713CCC71">
            <w:pPr>
              <w:pStyle w:val="14"/>
              <w:spacing w:line="360" w:lineRule="auto"/>
              <w:jc w:val="center"/>
              <w:rPr>
                <w:rFonts w:hint="eastAsia" w:ascii="宋体" w:hAnsi="宋体"/>
                <w:bCs w:val="0"/>
                <w:spacing w:val="0"/>
                <w:kern w:val="2"/>
                <w:szCs w:val="24"/>
              </w:rPr>
            </w:pPr>
          </w:p>
        </w:tc>
      </w:tr>
      <w:tr w14:paraId="600CB1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12" w:type="dxa"/>
            <w:vMerge w:val="continue"/>
            <w:noWrap w:val="0"/>
            <w:vAlign w:val="top"/>
          </w:tcPr>
          <w:p w14:paraId="3E4640E2">
            <w:pPr>
              <w:pStyle w:val="14"/>
              <w:spacing w:line="360" w:lineRule="auto"/>
              <w:jc w:val="center"/>
              <w:rPr>
                <w:rFonts w:hint="eastAsia" w:ascii="宋体" w:hAnsi="宋体"/>
                <w:bCs w:val="0"/>
                <w:spacing w:val="0"/>
                <w:kern w:val="2"/>
                <w:szCs w:val="24"/>
              </w:rPr>
            </w:pPr>
          </w:p>
        </w:tc>
        <w:tc>
          <w:tcPr>
            <w:tcW w:w="1231" w:type="dxa"/>
            <w:noWrap w:val="0"/>
            <w:vAlign w:val="top"/>
          </w:tcPr>
          <w:p w14:paraId="1CBB94DD">
            <w:pPr>
              <w:pStyle w:val="14"/>
              <w:spacing w:line="360" w:lineRule="auto"/>
              <w:jc w:val="center"/>
              <w:rPr>
                <w:rFonts w:hint="eastAsia" w:ascii="宋体" w:hAnsi="宋体"/>
                <w:bCs w:val="0"/>
                <w:spacing w:val="0"/>
                <w:kern w:val="2"/>
                <w:szCs w:val="24"/>
              </w:rPr>
            </w:pPr>
            <w:r>
              <w:rPr>
                <w:rFonts w:ascii="宋体" w:hAnsi="宋体"/>
                <w:bCs w:val="0"/>
                <w:spacing w:val="0"/>
                <w:kern w:val="2"/>
                <w:szCs w:val="24"/>
              </w:rPr>
              <w:t>…</w:t>
            </w:r>
          </w:p>
        </w:tc>
        <w:tc>
          <w:tcPr>
            <w:tcW w:w="2155" w:type="dxa"/>
            <w:noWrap w:val="0"/>
            <w:vAlign w:val="top"/>
          </w:tcPr>
          <w:p w14:paraId="7D6823A2">
            <w:pPr>
              <w:pStyle w:val="14"/>
              <w:spacing w:line="360" w:lineRule="auto"/>
              <w:jc w:val="center"/>
              <w:rPr>
                <w:rFonts w:hint="eastAsia" w:ascii="宋体" w:hAnsi="宋体"/>
                <w:bCs w:val="0"/>
                <w:spacing w:val="0"/>
                <w:kern w:val="2"/>
                <w:szCs w:val="24"/>
              </w:rPr>
            </w:pPr>
          </w:p>
        </w:tc>
        <w:tc>
          <w:tcPr>
            <w:tcW w:w="1712" w:type="dxa"/>
            <w:noWrap w:val="0"/>
            <w:vAlign w:val="top"/>
          </w:tcPr>
          <w:p w14:paraId="1227F78B">
            <w:pPr>
              <w:pStyle w:val="14"/>
              <w:spacing w:line="360" w:lineRule="auto"/>
              <w:jc w:val="center"/>
              <w:rPr>
                <w:rFonts w:hint="eastAsia" w:ascii="宋体" w:hAnsi="宋体"/>
                <w:bCs w:val="0"/>
                <w:spacing w:val="0"/>
                <w:kern w:val="2"/>
                <w:szCs w:val="24"/>
              </w:rPr>
            </w:pPr>
          </w:p>
        </w:tc>
        <w:tc>
          <w:tcPr>
            <w:tcW w:w="1712" w:type="dxa"/>
            <w:noWrap w:val="0"/>
            <w:vAlign w:val="top"/>
          </w:tcPr>
          <w:p w14:paraId="559DDE11">
            <w:pPr>
              <w:pStyle w:val="14"/>
              <w:spacing w:line="360" w:lineRule="auto"/>
              <w:jc w:val="center"/>
              <w:rPr>
                <w:rFonts w:hint="eastAsia" w:ascii="宋体" w:hAnsi="宋体"/>
                <w:bCs w:val="0"/>
                <w:spacing w:val="0"/>
                <w:kern w:val="2"/>
                <w:szCs w:val="24"/>
              </w:rPr>
            </w:pPr>
          </w:p>
        </w:tc>
      </w:tr>
      <w:tr w14:paraId="6ACCBF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12" w:type="dxa"/>
            <w:vMerge w:val="restart"/>
            <w:noWrap w:val="0"/>
            <w:vAlign w:val="center"/>
          </w:tcPr>
          <w:p w14:paraId="1C405D92">
            <w:pPr>
              <w:pStyle w:val="14"/>
              <w:spacing w:line="360" w:lineRule="auto"/>
              <w:jc w:val="center"/>
              <w:rPr>
                <w:rFonts w:hint="eastAsia" w:ascii="宋体" w:hAnsi="宋体"/>
                <w:bCs w:val="0"/>
                <w:spacing w:val="0"/>
                <w:kern w:val="2"/>
                <w:szCs w:val="24"/>
              </w:rPr>
            </w:pPr>
            <w:r>
              <w:rPr>
                <w:rFonts w:hint="eastAsia" w:ascii="宋体" w:hAnsi="宋体"/>
                <w:bCs w:val="0"/>
                <w:spacing w:val="0"/>
                <w:kern w:val="2"/>
                <w:szCs w:val="24"/>
              </w:rPr>
              <w:t>易消耗零配件</w:t>
            </w:r>
          </w:p>
        </w:tc>
        <w:tc>
          <w:tcPr>
            <w:tcW w:w="1231" w:type="dxa"/>
            <w:noWrap w:val="0"/>
            <w:vAlign w:val="top"/>
          </w:tcPr>
          <w:p w14:paraId="06590636">
            <w:pPr>
              <w:pStyle w:val="14"/>
              <w:spacing w:line="360" w:lineRule="auto"/>
              <w:jc w:val="center"/>
              <w:rPr>
                <w:rFonts w:hint="eastAsia" w:ascii="宋体" w:hAnsi="宋体"/>
                <w:bCs w:val="0"/>
                <w:spacing w:val="0"/>
                <w:kern w:val="2"/>
                <w:szCs w:val="24"/>
              </w:rPr>
            </w:pPr>
            <w:r>
              <w:rPr>
                <w:rFonts w:hint="eastAsia" w:ascii="宋体" w:hAnsi="宋体"/>
                <w:bCs w:val="0"/>
                <w:spacing w:val="0"/>
                <w:kern w:val="2"/>
                <w:szCs w:val="24"/>
              </w:rPr>
              <w:t>1</w:t>
            </w:r>
          </w:p>
        </w:tc>
        <w:tc>
          <w:tcPr>
            <w:tcW w:w="2155" w:type="dxa"/>
            <w:noWrap w:val="0"/>
            <w:vAlign w:val="top"/>
          </w:tcPr>
          <w:p w14:paraId="174F0C3B">
            <w:pPr>
              <w:pStyle w:val="14"/>
              <w:spacing w:line="360" w:lineRule="auto"/>
              <w:jc w:val="center"/>
              <w:rPr>
                <w:rFonts w:hint="eastAsia" w:ascii="宋体" w:hAnsi="宋体"/>
                <w:bCs w:val="0"/>
                <w:spacing w:val="0"/>
                <w:kern w:val="2"/>
                <w:szCs w:val="24"/>
              </w:rPr>
            </w:pPr>
          </w:p>
        </w:tc>
        <w:tc>
          <w:tcPr>
            <w:tcW w:w="1712" w:type="dxa"/>
            <w:noWrap w:val="0"/>
            <w:vAlign w:val="top"/>
          </w:tcPr>
          <w:p w14:paraId="6088493D">
            <w:pPr>
              <w:pStyle w:val="14"/>
              <w:spacing w:line="360" w:lineRule="auto"/>
              <w:jc w:val="center"/>
              <w:rPr>
                <w:rFonts w:hint="eastAsia" w:ascii="宋体" w:hAnsi="宋体"/>
                <w:bCs w:val="0"/>
                <w:spacing w:val="0"/>
                <w:kern w:val="2"/>
                <w:szCs w:val="24"/>
              </w:rPr>
            </w:pPr>
          </w:p>
        </w:tc>
        <w:tc>
          <w:tcPr>
            <w:tcW w:w="1712" w:type="dxa"/>
            <w:noWrap w:val="0"/>
            <w:vAlign w:val="top"/>
          </w:tcPr>
          <w:p w14:paraId="2D4AA040">
            <w:pPr>
              <w:pStyle w:val="14"/>
              <w:spacing w:line="360" w:lineRule="auto"/>
              <w:jc w:val="center"/>
              <w:rPr>
                <w:rFonts w:hint="eastAsia" w:ascii="宋体" w:hAnsi="宋体"/>
                <w:bCs w:val="0"/>
                <w:spacing w:val="0"/>
                <w:kern w:val="2"/>
                <w:szCs w:val="24"/>
              </w:rPr>
            </w:pPr>
          </w:p>
        </w:tc>
      </w:tr>
      <w:tr w14:paraId="66CA05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12" w:type="dxa"/>
            <w:vMerge w:val="continue"/>
            <w:noWrap w:val="0"/>
            <w:vAlign w:val="top"/>
          </w:tcPr>
          <w:p w14:paraId="240737DC">
            <w:pPr>
              <w:pStyle w:val="14"/>
              <w:spacing w:line="360" w:lineRule="auto"/>
              <w:jc w:val="center"/>
              <w:rPr>
                <w:rFonts w:hint="eastAsia" w:ascii="宋体" w:hAnsi="宋体"/>
                <w:bCs w:val="0"/>
                <w:spacing w:val="0"/>
                <w:kern w:val="2"/>
                <w:szCs w:val="24"/>
              </w:rPr>
            </w:pPr>
          </w:p>
        </w:tc>
        <w:tc>
          <w:tcPr>
            <w:tcW w:w="1231" w:type="dxa"/>
            <w:noWrap w:val="0"/>
            <w:vAlign w:val="top"/>
          </w:tcPr>
          <w:p w14:paraId="7BAE67D4">
            <w:pPr>
              <w:pStyle w:val="14"/>
              <w:spacing w:line="360" w:lineRule="auto"/>
              <w:jc w:val="center"/>
              <w:rPr>
                <w:rFonts w:hint="eastAsia" w:ascii="宋体" w:hAnsi="宋体"/>
                <w:bCs w:val="0"/>
                <w:spacing w:val="0"/>
                <w:kern w:val="2"/>
                <w:szCs w:val="24"/>
              </w:rPr>
            </w:pPr>
            <w:r>
              <w:rPr>
                <w:rFonts w:hint="eastAsia" w:ascii="宋体" w:hAnsi="宋体"/>
                <w:bCs w:val="0"/>
                <w:spacing w:val="0"/>
                <w:kern w:val="2"/>
                <w:szCs w:val="24"/>
              </w:rPr>
              <w:t>2</w:t>
            </w:r>
          </w:p>
        </w:tc>
        <w:tc>
          <w:tcPr>
            <w:tcW w:w="2155" w:type="dxa"/>
            <w:noWrap w:val="0"/>
            <w:vAlign w:val="top"/>
          </w:tcPr>
          <w:p w14:paraId="19731733">
            <w:pPr>
              <w:pStyle w:val="14"/>
              <w:spacing w:line="360" w:lineRule="auto"/>
              <w:jc w:val="center"/>
              <w:rPr>
                <w:rFonts w:hint="eastAsia" w:ascii="宋体" w:hAnsi="宋体"/>
                <w:bCs w:val="0"/>
                <w:spacing w:val="0"/>
                <w:kern w:val="2"/>
                <w:szCs w:val="24"/>
              </w:rPr>
            </w:pPr>
          </w:p>
        </w:tc>
        <w:tc>
          <w:tcPr>
            <w:tcW w:w="1712" w:type="dxa"/>
            <w:noWrap w:val="0"/>
            <w:vAlign w:val="top"/>
          </w:tcPr>
          <w:p w14:paraId="0A9A648B">
            <w:pPr>
              <w:pStyle w:val="14"/>
              <w:spacing w:line="360" w:lineRule="auto"/>
              <w:jc w:val="center"/>
              <w:rPr>
                <w:rFonts w:hint="eastAsia" w:ascii="宋体" w:hAnsi="宋体"/>
                <w:bCs w:val="0"/>
                <w:spacing w:val="0"/>
                <w:kern w:val="2"/>
                <w:szCs w:val="24"/>
              </w:rPr>
            </w:pPr>
          </w:p>
        </w:tc>
        <w:tc>
          <w:tcPr>
            <w:tcW w:w="1712" w:type="dxa"/>
            <w:noWrap w:val="0"/>
            <w:vAlign w:val="top"/>
          </w:tcPr>
          <w:p w14:paraId="69E8523A">
            <w:pPr>
              <w:pStyle w:val="14"/>
              <w:spacing w:line="360" w:lineRule="auto"/>
              <w:jc w:val="center"/>
              <w:rPr>
                <w:rFonts w:hint="eastAsia" w:ascii="宋体" w:hAnsi="宋体"/>
                <w:bCs w:val="0"/>
                <w:spacing w:val="0"/>
                <w:kern w:val="2"/>
                <w:szCs w:val="24"/>
              </w:rPr>
            </w:pPr>
          </w:p>
        </w:tc>
      </w:tr>
      <w:tr w14:paraId="476744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12" w:type="dxa"/>
            <w:vMerge w:val="continue"/>
            <w:noWrap w:val="0"/>
            <w:vAlign w:val="top"/>
          </w:tcPr>
          <w:p w14:paraId="3B46D9FF">
            <w:pPr>
              <w:pStyle w:val="14"/>
              <w:spacing w:line="360" w:lineRule="auto"/>
              <w:jc w:val="center"/>
              <w:rPr>
                <w:rFonts w:hint="eastAsia" w:ascii="宋体" w:hAnsi="宋体"/>
                <w:bCs w:val="0"/>
                <w:spacing w:val="0"/>
                <w:kern w:val="2"/>
                <w:szCs w:val="24"/>
              </w:rPr>
            </w:pPr>
          </w:p>
        </w:tc>
        <w:tc>
          <w:tcPr>
            <w:tcW w:w="1231" w:type="dxa"/>
            <w:noWrap w:val="0"/>
            <w:vAlign w:val="top"/>
          </w:tcPr>
          <w:p w14:paraId="26A79183">
            <w:pPr>
              <w:pStyle w:val="14"/>
              <w:spacing w:line="360" w:lineRule="auto"/>
              <w:jc w:val="center"/>
              <w:rPr>
                <w:rFonts w:hint="eastAsia" w:ascii="宋体" w:hAnsi="宋体" w:eastAsia="宋体"/>
                <w:bCs w:val="0"/>
                <w:spacing w:val="0"/>
                <w:kern w:val="2"/>
                <w:szCs w:val="24"/>
                <w:lang w:eastAsia="zh-CN"/>
              </w:rPr>
            </w:pPr>
            <w:r>
              <w:rPr>
                <w:rFonts w:hint="eastAsia" w:ascii="宋体" w:hAnsi="宋体"/>
                <w:bCs w:val="0"/>
                <w:spacing w:val="0"/>
                <w:kern w:val="2"/>
                <w:szCs w:val="24"/>
                <w:lang w:val="en-US" w:eastAsia="zh-CN"/>
              </w:rPr>
              <w:t>3</w:t>
            </w:r>
          </w:p>
        </w:tc>
        <w:tc>
          <w:tcPr>
            <w:tcW w:w="2155" w:type="dxa"/>
            <w:noWrap w:val="0"/>
            <w:vAlign w:val="top"/>
          </w:tcPr>
          <w:p w14:paraId="6A61EB78">
            <w:pPr>
              <w:pStyle w:val="14"/>
              <w:spacing w:line="360" w:lineRule="auto"/>
              <w:jc w:val="center"/>
              <w:rPr>
                <w:rFonts w:hint="eastAsia" w:ascii="宋体" w:hAnsi="宋体"/>
                <w:bCs w:val="0"/>
                <w:spacing w:val="0"/>
                <w:kern w:val="2"/>
                <w:szCs w:val="24"/>
              </w:rPr>
            </w:pPr>
          </w:p>
        </w:tc>
        <w:tc>
          <w:tcPr>
            <w:tcW w:w="1712" w:type="dxa"/>
            <w:noWrap w:val="0"/>
            <w:vAlign w:val="top"/>
          </w:tcPr>
          <w:p w14:paraId="39C330E9">
            <w:pPr>
              <w:pStyle w:val="14"/>
              <w:spacing w:line="360" w:lineRule="auto"/>
              <w:jc w:val="center"/>
              <w:rPr>
                <w:rFonts w:hint="eastAsia" w:ascii="宋体" w:hAnsi="宋体"/>
                <w:bCs w:val="0"/>
                <w:spacing w:val="0"/>
                <w:kern w:val="2"/>
                <w:szCs w:val="24"/>
              </w:rPr>
            </w:pPr>
          </w:p>
        </w:tc>
        <w:tc>
          <w:tcPr>
            <w:tcW w:w="1712" w:type="dxa"/>
            <w:noWrap w:val="0"/>
            <w:vAlign w:val="top"/>
          </w:tcPr>
          <w:p w14:paraId="5748B66A">
            <w:pPr>
              <w:pStyle w:val="14"/>
              <w:spacing w:line="360" w:lineRule="auto"/>
              <w:jc w:val="center"/>
              <w:rPr>
                <w:rFonts w:hint="eastAsia" w:ascii="宋体" w:hAnsi="宋体"/>
                <w:bCs w:val="0"/>
                <w:spacing w:val="0"/>
                <w:kern w:val="2"/>
                <w:szCs w:val="24"/>
              </w:rPr>
            </w:pPr>
          </w:p>
        </w:tc>
      </w:tr>
      <w:tr w14:paraId="1D75F1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12" w:type="dxa"/>
            <w:vMerge w:val="continue"/>
            <w:noWrap w:val="0"/>
            <w:vAlign w:val="top"/>
          </w:tcPr>
          <w:p w14:paraId="75202DAB">
            <w:pPr>
              <w:pStyle w:val="14"/>
              <w:spacing w:line="360" w:lineRule="auto"/>
              <w:jc w:val="center"/>
              <w:rPr>
                <w:rFonts w:hint="eastAsia" w:ascii="宋体" w:hAnsi="宋体"/>
                <w:bCs w:val="0"/>
                <w:spacing w:val="0"/>
                <w:kern w:val="2"/>
                <w:szCs w:val="24"/>
              </w:rPr>
            </w:pPr>
          </w:p>
        </w:tc>
        <w:tc>
          <w:tcPr>
            <w:tcW w:w="1231" w:type="dxa"/>
            <w:noWrap w:val="0"/>
            <w:vAlign w:val="top"/>
          </w:tcPr>
          <w:p w14:paraId="75186A9A">
            <w:pPr>
              <w:pStyle w:val="14"/>
              <w:spacing w:line="360" w:lineRule="auto"/>
              <w:jc w:val="center"/>
              <w:rPr>
                <w:rFonts w:hint="eastAsia" w:ascii="宋体" w:hAnsi="宋体"/>
                <w:bCs w:val="0"/>
                <w:spacing w:val="0"/>
                <w:kern w:val="2"/>
                <w:szCs w:val="24"/>
              </w:rPr>
            </w:pPr>
            <w:r>
              <w:rPr>
                <w:rFonts w:ascii="宋体" w:hAnsi="宋体"/>
                <w:bCs w:val="0"/>
                <w:spacing w:val="0"/>
                <w:kern w:val="2"/>
                <w:szCs w:val="24"/>
              </w:rPr>
              <w:t>…</w:t>
            </w:r>
          </w:p>
        </w:tc>
        <w:tc>
          <w:tcPr>
            <w:tcW w:w="2155" w:type="dxa"/>
            <w:noWrap w:val="0"/>
            <w:vAlign w:val="top"/>
          </w:tcPr>
          <w:p w14:paraId="3068665D">
            <w:pPr>
              <w:pStyle w:val="14"/>
              <w:spacing w:line="360" w:lineRule="auto"/>
              <w:jc w:val="center"/>
              <w:rPr>
                <w:rFonts w:hint="eastAsia" w:ascii="宋体" w:hAnsi="宋体"/>
                <w:bCs w:val="0"/>
                <w:spacing w:val="0"/>
                <w:kern w:val="2"/>
                <w:szCs w:val="24"/>
              </w:rPr>
            </w:pPr>
          </w:p>
        </w:tc>
        <w:tc>
          <w:tcPr>
            <w:tcW w:w="1712" w:type="dxa"/>
            <w:noWrap w:val="0"/>
            <w:vAlign w:val="top"/>
          </w:tcPr>
          <w:p w14:paraId="2898C7E5">
            <w:pPr>
              <w:pStyle w:val="14"/>
              <w:spacing w:line="360" w:lineRule="auto"/>
              <w:jc w:val="center"/>
              <w:rPr>
                <w:rFonts w:hint="eastAsia" w:ascii="宋体" w:hAnsi="宋体"/>
                <w:bCs w:val="0"/>
                <w:spacing w:val="0"/>
                <w:kern w:val="2"/>
                <w:szCs w:val="24"/>
              </w:rPr>
            </w:pPr>
          </w:p>
        </w:tc>
        <w:tc>
          <w:tcPr>
            <w:tcW w:w="1712" w:type="dxa"/>
            <w:noWrap w:val="0"/>
            <w:vAlign w:val="top"/>
          </w:tcPr>
          <w:p w14:paraId="2BCD60CA">
            <w:pPr>
              <w:pStyle w:val="14"/>
              <w:spacing w:line="360" w:lineRule="auto"/>
              <w:jc w:val="center"/>
              <w:rPr>
                <w:rFonts w:hint="eastAsia" w:ascii="宋体" w:hAnsi="宋体"/>
                <w:bCs w:val="0"/>
                <w:spacing w:val="0"/>
                <w:kern w:val="2"/>
                <w:szCs w:val="24"/>
              </w:rPr>
            </w:pPr>
          </w:p>
        </w:tc>
      </w:tr>
    </w:tbl>
    <w:p w14:paraId="3AF03FD6">
      <w:pPr>
        <w:numPr>
          <w:ilvl w:val="0"/>
          <w:numId w:val="0"/>
        </w:numPr>
        <w:outlineLvl w:val="0"/>
        <w:rPr>
          <w:rFonts w:hint="eastAsia" w:ascii="黑体" w:hAnsi="黑体" w:eastAsia="黑体"/>
          <w:b/>
          <w:sz w:val="36"/>
          <w:szCs w:val="36"/>
          <w:lang w:val="en-US" w:eastAsia="zh-CN"/>
        </w:rPr>
      </w:pPr>
    </w:p>
    <w:p w14:paraId="6EB02187">
      <w:pPr>
        <w:rPr>
          <w:rFonts w:hint="eastAsia" w:ascii="黑体" w:hAnsi="黑体" w:eastAsia="黑体"/>
          <w:b/>
          <w:sz w:val="36"/>
          <w:szCs w:val="36"/>
          <w:lang w:val="en-US" w:eastAsia="zh-CN"/>
        </w:rPr>
      </w:pPr>
      <w:r>
        <w:rPr>
          <w:rFonts w:hint="eastAsia" w:ascii="黑体" w:hAnsi="黑体" w:eastAsia="黑体"/>
          <w:b/>
          <w:sz w:val="36"/>
          <w:szCs w:val="36"/>
          <w:lang w:val="en-US" w:eastAsia="zh-CN"/>
        </w:rPr>
        <w:br w:type="page"/>
      </w:r>
    </w:p>
    <w:p w14:paraId="668DAD31">
      <w:pPr>
        <w:numPr>
          <w:ilvl w:val="0"/>
          <w:numId w:val="0"/>
        </w:numPr>
        <w:outlineLvl w:val="0"/>
        <w:rPr>
          <w:rFonts w:hint="eastAsia" w:ascii="黑体" w:hAnsi="黑体" w:eastAsia="黑体"/>
          <w:b/>
          <w:sz w:val="36"/>
          <w:szCs w:val="36"/>
        </w:rPr>
      </w:pPr>
      <w:bookmarkStart w:id="12" w:name="_Toc28739"/>
      <w:r>
        <w:rPr>
          <w:rFonts w:hint="eastAsia" w:ascii="黑体" w:hAnsi="黑体" w:eastAsia="黑体"/>
          <w:b/>
          <w:sz w:val="36"/>
          <w:szCs w:val="36"/>
          <w:lang w:val="en-US" w:eastAsia="zh-CN"/>
        </w:rPr>
        <w:t>四、</w:t>
      </w:r>
      <w:r>
        <w:rPr>
          <w:rFonts w:hint="eastAsia" w:ascii="黑体" w:hAnsi="黑体" w:eastAsia="黑体"/>
          <w:b/>
          <w:sz w:val="36"/>
          <w:szCs w:val="36"/>
        </w:rPr>
        <w:t>产品</w:t>
      </w:r>
      <w:r>
        <w:rPr>
          <w:rFonts w:hint="eastAsia" w:ascii="黑体" w:hAnsi="黑体" w:eastAsia="黑体"/>
          <w:b/>
          <w:sz w:val="36"/>
          <w:szCs w:val="36"/>
          <w:lang w:val="en-US" w:eastAsia="zh-CN"/>
        </w:rPr>
        <w:t>是否有专机专用</w:t>
      </w:r>
      <w:r>
        <w:rPr>
          <w:rFonts w:hint="eastAsia" w:ascii="黑体" w:hAnsi="黑体" w:eastAsia="黑体"/>
          <w:b/>
          <w:sz w:val="36"/>
          <w:szCs w:val="36"/>
        </w:rPr>
        <w:t>耗材或无须耗材承诺函</w:t>
      </w:r>
      <w:bookmarkEnd w:id="12"/>
    </w:p>
    <w:p w14:paraId="164ECBCC">
      <w:pPr>
        <w:numPr>
          <w:ilvl w:val="0"/>
          <w:numId w:val="0"/>
        </w:numPr>
        <w:outlineLvl w:val="0"/>
        <w:rPr>
          <w:rFonts w:hint="eastAsia" w:asciiTheme="majorEastAsia" w:hAnsiTheme="majorEastAsia" w:eastAsiaTheme="majorEastAsia" w:cstheme="majorEastAsia"/>
          <w:b w:val="0"/>
          <w:bCs/>
          <w:sz w:val="24"/>
          <w:szCs w:val="24"/>
          <w:lang w:eastAsia="zh-CN"/>
        </w:rPr>
      </w:pPr>
      <w:bookmarkStart w:id="13" w:name="_Toc22128"/>
      <w:r>
        <w:rPr>
          <w:rFonts w:hint="eastAsia" w:asciiTheme="majorEastAsia" w:hAnsiTheme="majorEastAsia" w:eastAsiaTheme="majorEastAsia" w:cstheme="majorEastAsia"/>
          <w:b w:val="0"/>
          <w:bCs/>
          <w:sz w:val="24"/>
          <w:szCs w:val="24"/>
          <w:lang w:eastAsia="zh-CN"/>
        </w:rPr>
        <w:t>（</w:t>
      </w:r>
      <w:r>
        <w:rPr>
          <w:rFonts w:hint="eastAsia" w:asciiTheme="majorEastAsia" w:hAnsiTheme="majorEastAsia" w:eastAsiaTheme="majorEastAsia" w:cstheme="majorEastAsia"/>
          <w:b w:val="0"/>
          <w:bCs/>
          <w:sz w:val="24"/>
          <w:szCs w:val="24"/>
          <w:lang w:val="en-US" w:eastAsia="zh-CN"/>
        </w:rPr>
        <w:t>如果有专机专用耗材，需要写明具体耗材</w:t>
      </w:r>
      <w:r>
        <w:rPr>
          <w:rFonts w:hint="eastAsia" w:asciiTheme="majorEastAsia" w:hAnsiTheme="majorEastAsia" w:eastAsiaTheme="majorEastAsia" w:cstheme="majorEastAsia"/>
          <w:b w:val="0"/>
          <w:bCs/>
          <w:sz w:val="24"/>
          <w:szCs w:val="24"/>
          <w:lang w:eastAsia="zh-CN"/>
        </w:rPr>
        <w:t>）</w:t>
      </w:r>
      <w:bookmarkEnd w:id="13"/>
    </w:p>
    <w:p w14:paraId="34635142">
      <w:pPr>
        <w:outlineLvl w:val="0"/>
        <w:rPr>
          <w:rFonts w:hint="eastAsia" w:ascii="宋体" w:hAnsi="宋体"/>
          <w:bCs/>
          <w:szCs w:val="24"/>
        </w:rPr>
      </w:pPr>
    </w:p>
    <w:p w14:paraId="5DDA70A6">
      <w:pPr>
        <w:outlineLvl w:val="0"/>
        <w:rPr>
          <w:rFonts w:hint="eastAsia" w:ascii="宋体" w:hAnsi="宋体"/>
          <w:bCs/>
          <w:szCs w:val="24"/>
        </w:rPr>
      </w:pPr>
    </w:p>
    <w:p w14:paraId="177E3E07">
      <w:pPr>
        <w:outlineLvl w:val="0"/>
        <w:rPr>
          <w:rFonts w:hint="eastAsia" w:ascii="黑体" w:hAnsi="黑体" w:eastAsia="黑体"/>
          <w:b/>
          <w:sz w:val="36"/>
          <w:szCs w:val="36"/>
        </w:rPr>
      </w:pPr>
      <w:r>
        <w:rPr>
          <w:rFonts w:ascii="黑体" w:hAnsi="黑体" w:eastAsia="黑体"/>
          <w:b/>
          <w:sz w:val="36"/>
          <w:szCs w:val="36"/>
        </w:rPr>
        <w:br w:type="page"/>
      </w:r>
      <w:bookmarkStart w:id="14" w:name="_Toc29549"/>
      <w:r>
        <w:rPr>
          <w:rFonts w:hint="eastAsia" w:ascii="黑体" w:hAnsi="黑体" w:eastAsia="黑体"/>
          <w:b/>
          <w:sz w:val="36"/>
          <w:szCs w:val="36"/>
          <w:lang w:val="en-US" w:eastAsia="zh-CN"/>
        </w:rPr>
        <w:t>五、</w:t>
      </w:r>
      <w:r>
        <w:rPr>
          <w:rFonts w:hint="eastAsia" w:ascii="黑体" w:hAnsi="黑体" w:eastAsia="黑体"/>
          <w:b/>
          <w:sz w:val="36"/>
          <w:szCs w:val="36"/>
        </w:rPr>
        <w:t>产品安装场地要求条件</w:t>
      </w:r>
      <w:bookmarkEnd w:id="14"/>
    </w:p>
    <w:p w14:paraId="42F45577">
      <w:pPr>
        <w:outlineLvl w:val="0"/>
        <w:rPr>
          <w:rFonts w:hint="eastAsia" w:ascii="黑体" w:hAnsi="黑体" w:eastAsia="黑体"/>
          <w:b/>
          <w:sz w:val="36"/>
          <w:szCs w:val="36"/>
        </w:rPr>
      </w:pPr>
    </w:p>
    <w:p w14:paraId="28C90402">
      <w:pPr>
        <w:outlineLvl w:val="0"/>
        <w:rPr>
          <w:rFonts w:hint="eastAsia" w:ascii="黑体" w:hAnsi="黑体" w:eastAsia="黑体"/>
          <w:b/>
          <w:sz w:val="36"/>
          <w:szCs w:val="36"/>
        </w:rPr>
      </w:pPr>
      <w:r>
        <w:rPr>
          <w:rFonts w:ascii="黑体" w:hAnsi="黑体" w:eastAsia="黑体"/>
          <w:b/>
          <w:sz w:val="36"/>
          <w:szCs w:val="36"/>
        </w:rPr>
        <w:br w:type="page"/>
      </w:r>
      <w:bookmarkStart w:id="15" w:name="_Toc25238"/>
      <w:r>
        <w:rPr>
          <w:rFonts w:hint="eastAsia" w:ascii="黑体" w:hAnsi="黑体" w:eastAsia="黑体"/>
          <w:b/>
          <w:sz w:val="36"/>
          <w:szCs w:val="36"/>
          <w:lang w:val="en-US" w:eastAsia="zh-CN"/>
        </w:rPr>
        <w:t>六</w:t>
      </w:r>
      <w:r>
        <w:rPr>
          <w:rFonts w:hint="eastAsia" w:ascii="黑体" w:hAnsi="黑体" w:eastAsia="黑体"/>
          <w:b/>
          <w:sz w:val="36"/>
          <w:szCs w:val="36"/>
        </w:rPr>
        <w:t>、产品白皮书及产品彩页</w:t>
      </w:r>
      <w:bookmarkEnd w:id="15"/>
    </w:p>
    <w:p w14:paraId="20DF6CEF">
      <w:pPr>
        <w:outlineLvl w:val="0"/>
        <w:rPr>
          <w:rFonts w:hint="eastAsia" w:ascii="宋体" w:hAnsi="宋体"/>
          <w:bCs/>
          <w:szCs w:val="24"/>
        </w:rPr>
      </w:pPr>
    </w:p>
    <w:p w14:paraId="42781635">
      <w:pPr>
        <w:pStyle w:val="16"/>
        <w:jc w:val="both"/>
        <w:rPr>
          <w:rFonts w:ascii="黑体" w:hAnsi="黑体" w:eastAsia="黑体"/>
          <w:b/>
          <w:sz w:val="36"/>
          <w:szCs w:val="36"/>
        </w:rPr>
      </w:pPr>
      <w:r>
        <w:rPr>
          <w:rFonts w:ascii="黑体" w:hAnsi="黑体" w:eastAsia="黑体"/>
          <w:b/>
          <w:sz w:val="36"/>
          <w:szCs w:val="36"/>
        </w:rPr>
        <w:br w:type="page"/>
      </w:r>
      <w:bookmarkStart w:id="16" w:name="_Toc25774"/>
      <w:r>
        <w:rPr>
          <w:rFonts w:hint="eastAsia" w:ascii="黑体" w:hAnsi="黑体" w:eastAsia="黑体"/>
          <w:b/>
          <w:sz w:val="36"/>
          <w:szCs w:val="36"/>
          <w:lang w:val="en-US" w:eastAsia="zh-CN"/>
        </w:rPr>
        <w:t>七</w:t>
      </w:r>
      <w:r>
        <w:rPr>
          <w:rFonts w:ascii="黑体" w:hAnsi="黑体" w:eastAsia="黑体"/>
          <w:b/>
          <w:sz w:val="36"/>
          <w:szCs w:val="36"/>
        </w:rPr>
        <w:t>、</w:t>
      </w:r>
      <w:bookmarkEnd w:id="7"/>
      <w:bookmarkEnd w:id="8"/>
      <w:r>
        <w:rPr>
          <w:rFonts w:hint="eastAsia" w:ascii="黑体" w:hAnsi="黑体" w:eastAsia="黑体"/>
          <w:b/>
          <w:sz w:val="36"/>
          <w:szCs w:val="36"/>
        </w:rPr>
        <w:t>资质审查</w:t>
      </w:r>
      <w:bookmarkEnd w:id="16"/>
    </w:p>
    <w:p w14:paraId="1BBCD33C">
      <w:pPr>
        <w:spacing w:line="360" w:lineRule="auto"/>
        <w:jc w:val="left"/>
        <w:outlineLvl w:val="1"/>
        <w:rPr>
          <w:rFonts w:hint="eastAsia" w:ascii="宋体" w:hAnsi="宋体" w:cs="宋体"/>
          <w:b/>
          <w:bCs/>
          <w:sz w:val="24"/>
        </w:rPr>
      </w:pPr>
      <w:bookmarkStart w:id="17" w:name="_Toc2775"/>
      <w:bookmarkStart w:id="18" w:name="_Toc18915"/>
      <w:bookmarkStart w:id="19" w:name="_Toc98945850"/>
      <w:bookmarkStart w:id="20" w:name="_Toc8985"/>
      <w:bookmarkStart w:id="21" w:name="_Toc98945517"/>
      <w:r>
        <w:rPr>
          <w:rFonts w:hint="eastAsia" w:ascii="宋体" w:hAnsi="宋体" w:cs="宋体"/>
          <w:b/>
          <w:bCs/>
          <w:sz w:val="24"/>
        </w:rPr>
        <w:t>（一）制造商</w:t>
      </w:r>
      <w:bookmarkEnd w:id="17"/>
      <w:bookmarkEnd w:id="18"/>
    </w:p>
    <w:p w14:paraId="18605D42">
      <w:pPr>
        <w:spacing w:line="360" w:lineRule="auto"/>
        <w:jc w:val="left"/>
        <w:outlineLvl w:val="2"/>
        <w:rPr>
          <w:rFonts w:hint="eastAsia" w:ascii="宋体" w:hAnsi="宋体" w:cs="宋体"/>
          <w:sz w:val="24"/>
        </w:rPr>
      </w:pPr>
      <w:bookmarkStart w:id="22" w:name="_Toc2363"/>
      <w:r>
        <w:rPr>
          <w:rFonts w:hint="eastAsia" w:ascii="宋体" w:hAnsi="宋体" w:cs="宋体"/>
          <w:sz w:val="24"/>
        </w:rPr>
        <w:t>1、营业执照（三证合一的只需提供一种）</w:t>
      </w:r>
      <w:bookmarkEnd w:id="22"/>
    </w:p>
    <w:p w14:paraId="65A8F599">
      <w:pPr>
        <w:spacing w:line="360" w:lineRule="auto"/>
        <w:jc w:val="left"/>
        <w:outlineLvl w:val="2"/>
        <w:rPr>
          <w:rFonts w:hint="eastAsia" w:ascii="宋体" w:hAnsi="宋体" w:cs="宋体"/>
          <w:sz w:val="24"/>
        </w:rPr>
      </w:pPr>
      <w:bookmarkStart w:id="23" w:name="_Toc10750"/>
      <w:r>
        <w:rPr>
          <w:rFonts w:hint="eastAsia" w:ascii="宋体" w:hAnsi="宋体" w:cs="宋体"/>
          <w:sz w:val="24"/>
        </w:rPr>
        <w:t>2、医疗器械生产许可证或生产备案凭证（非医疗器械产品不用提供）</w:t>
      </w:r>
      <w:bookmarkEnd w:id="23"/>
    </w:p>
    <w:p w14:paraId="5A30C555">
      <w:pPr>
        <w:spacing w:line="360" w:lineRule="auto"/>
        <w:jc w:val="left"/>
        <w:outlineLvl w:val="2"/>
      </w:pPr>
      <w:bookmarkStart w:id="24" w:name="_Toc26693"/>
      <w:r>
        <w:rPr>
          <w:rFonts w:hint="eastAsia" w:ascii="宋体" w:hAnsi="宋体" w:cs="宋体"/>
          <w:sz w:val="24"/>
        </w:rPr>
        <w:t>3、医疗器械经营许可证或经营备案凭证（非医疗器械产品不用提供）</w:t>
      </w:r>
      <w:bookmarkEnd w:id="24"/>
    </w:p>
    <w:p w14:paraId="02758693">
      <w:pPr>
        <w:spacing w:line="360" w:lineRule="auto"/>
        <w:jc w:val="left"/>
        <w:outlineLvl w:val="2"/>
        <w:rPr>
          <w:rFonts w:hint="eastAsia" w:ascii="宋体" w:hAnsi="宋体" w:cs="宋体"/>
          <w:sz w:val="24"/>
        </w:rPr>
      </w:pPr>
      <w:bookmarkStart w:id="25" w:name="_Toc21741"/>
      <w:r>
        <w:rPr>
          <w:rFonts w:hint="eastAsia" w:ascii="宋体" w:hAnsi="宋体" w:cs="宋体"/>
          <w:sz w:val="24"/>
        </w:rPr>
        <w:t>4、中小企业声明函（中小企业提供）</w:t>
      </w:r>
      <w:bookmarkEnd w:id="25"/>
    </w:p>
    <w:p w14:paraId="4B8BB055">
      <w:pPr>
        <w:rPr>
          <w:rFonts w:hint="eastAsia" w:ascii="宋体" w:hAnsi="宋体" w:cs="宋体"/>
          <w:b/>
          <w:bCs/>
          <w:sz w:val="24"/>
        </w:rPr>
      </w:pPr>
    </w:p>
    <w:p w14:paraId="725B6A5C">
      <w:pPr>
        <w:spacing w:line="360" w:lineRule="auto"/>
        <w:jc w:val="left"/>
        <w:outlineLvl w:val="1"/>
        <w:rPr>
          <w:rFonts w:hint="eastAsia" w:ascii="宋体" w:hAnsi="宋体" w:cs="宋体"/>
          <w:b/>
          <w:bCs/>
          <w:sz w:val="24"/>
        </w:rPr>
      </w:pPr>
      <w:bookmarkStart w:id="26" w:name="_Toc4037"/>
      <w:bookmarkStart w:id="27" w:name="_Toc15596"/>
      <w:r>
        <w:rPr>
          <w:rFonts w:hint="eastAsia" w:ascii="宋体" w:hAnsi="宋体" w:cs="宋体"/>
          <w:b/>
          <w:bCs/>
          <w:sz w:val="24"/>
        </w:rPr>
        <w:t>（二）供应商</w:t>
      </w:r>
      <w:bookmarkEnd w:id="26"/>
      <w:bookmarkEnd w:id="27"/>
    </w:p>
    <w:p w14:paraId="07C32A83">
      <w:pPr>
        <w:spacing w:line="360" w:lineRule="auto"/>
        <w:jc w:val="left"/>
        <w:outlineLvl w:val="2"/>
        <w:rPr>
          <w:rFonts w:hint="eastAsia" w:ascii="宋体" w:hAnsi="宋体" w:cs="宋体"/>
          <w:sz w:val="24"/>
        </w:rPr>
      </w:pPr>
      <w:bookmarkStart w:id="28" w:name="_Toc19903"/>
      <w:r>
        <w:rPr>
          <w:rFonts w:hint="eastAsia" w:ascii="宋体" w:hAnsi="宋体" w:cs="宋体"/>
          <w:sz w:val="24"/>
        </w:rPr>
        <w:t>1、营业执照（三证合一的只需提供一种）</w:t>
      </w:r>
      <w:bookmarkEnd w:id="28"/>
    </w:p>
    <w:p w14:paraId="26E3E735">
      <w:pPr>
        <w:spacing w:line="360" w:lineRule="auto"/>
        <w:jc w:val="left"/>
        <w:outlineLvl w:val="2"/>
      </w:pPr>
      <w:bookmarkStart w:id="29" w:name="_Toc2241"/>
      <w:r>
        <w:rPr>
          <w:rFonts w:hint="eastAsia" w:ascii="宋体" w:hAnsi="宋体" w:cs="宋体"/>
          <w:sz w:val="24"/>
        </w:rPr>
        <w:t>2、医疗器械经营许可证或经营备案凭证（非医疗器械产品不用提供）</w:t>
      </w:r>
      <w:bookmarkEnd w:id="29"/>
    </w:p>
    <w:p w14:paraId="35E8FE53">
      <w:pPr>
        <w:spacing w:line="360" w:lineRule="auto"/>
        <w:jc w:val="left"/>
        <w:outlineLvl w:val="2"/>
        <w:rPr>
          <w:rFonts w:hint="eastAsia" w:ascii="宋体" w:hAnsi="宋体" w:cs="宋体"/>
          <w:sz w:val="24"/>
        </w:rPr>
      </w:pPr>
      <w:bookmarkStart w:id="30" w:name="_Toc30584"/>
      <w:r>
        <w:rPr>
          <w:rFonts w:hint="eastAsia" w:ascii="宋体" w:hAnsi="宋体" w:cs="宋体"/>
          <w:sz w:val="24"/>
        </w:rPr>
        <w:t>3、中小企业声明函（中小企业提供）</w:t>
      </w:r>
      <w:bookmarkEnd w:id="30"/>
    </w:p>
    <w:p w14:paraId="1D47A27C">
      <w:pPr>
        <w:spacing w:line="360" w:lineRule="auto"/>
        <w:jc w:val="left"/>
        <w:outlineLvl w:val="2"/>
        <w:rPr>
          <w:rFonts w:hint="eastAsia" w:ascii="宋体" w:hAnsi="宋体" w:cs="宋体"/>
          <w:sz w:val="24"/>
        </w:rPr>
      </w:pPr>
      <w:bookmarkStart w:id="31" w:name="_Toc21392"/>
      <w:r>
        <w:rPr>
          <w:rFonts w:hint="eastAsia" w:ascii="宋体" w:hAnsi="宋体" w:cs="宋体"/>
          <w:sz w:val="24"/>
        </w:rPr>
        <w:t>4、制造商授权代理资料</w:t>
      </w:r>
      <w:bookmarkEnd w:id="31"/>
    </w:p>
    <w:p w14:paraId="363773FB">
      <w:pPr>
        <w:spacing w:line="360" w:lineRule="auto"/>
        <w:jc w:val="left"/>
        <w:outlineLvl w:val="2"/>
      </w:pPr>
      <w:bookmarkStart w:id="32" w:name="_Toc28734"/>
      <w:r>
        <w:rPr>
          <w:rFonts w:hint="eastAsia" w:ascii="宋体" w:hAnsi="宋体" w:cs="宋体"/>
          <w:sz w:val="24"/>
        </w:rPr>
        <w:t>5、法人证明及法人身份证复印件</w:t>
      </w:r>
      <w:bookmarkEnd w:id="32"/>
    </w:p>
    <w:p w14:paraId="0A0DE6CD">
      <w:pPr>
        <w:spacing w:line="360" w:lineRule="auto"/>
        <w:jc w:val="left"/>
        <w:outlineLvl w:val="2"/>
        <w:rPr>
          <w:rFonts w:hint="eastAsia" w:ascii="宋体" w:hAnsi="宋体" w:cs="宋体"/>
          <w:b/>
          <w:bCs/>
          <w:sz w:val="24"/>
        </w:rPr>
      </w:pPr>
      <w:bookmarkStart w:id="33" w:name="_Toc19016"/>
      <w:r>
        <w:rPr>
          <w:rFonts w:hint="eastAsia" w:ascii="宋体" w:hAnsi="宋体" w:cs="宋体"/>
          <w:sz w:val="24"/>
        </w:rPr>
        <w:t>6、法人授权函及被授权人身份证复印件</w:t>
      </w:r>
      <w:bookmarkEnd w:id="33"/>
    </w:p>
    <w:p w14:paraId="6940EC22">
      <w:pPr>
        <w:spacing w:line="360" w:lineRule="auto"/>
        <w:jc w:val="left"/>
        <w:outlineLvl w:val="1"/>
        <w:rPr>
          <w:rFonts w:hint="eastAsia" w:ascii="宋体" w:hAnsi="宋体" w:cs="宋体"/>
          <w:b/>
          <w:bCs/>
          <w:sz w:val="24"/>
        </w:rPr>
      </w:pPr>
      <w:bookmarkStart w:id="34" w:name="_Toc8989"/>
      <w:bookmarkStart w:id="35" w:name="_Toc3687"/>
      <w:r>
        <w:rPr>
          <w:rFonts w:hint="eastAsia" w:ascii="宋体" w:hAnsi="宋体" w:cs="宋体"/>
          <w:b/>
          <w:bCs/>
          <w:sz w:val="24"/>
        </w:rPr>
        <w:t>（三）产品</w:t>
      </w:r>
      <w:bookmarkEnd w:id="34"/>
      <w:bookmarkEnd w:id="35"/>
    </w:p>
    <w:p w14:paraId="51AEAB4F">
      <w:pPr>
        <w:spacing w:line="360" w:lineRule="auto"/>
        <w:jc w:val="left"/>
        <w:outlineLvl w:val="2"/>
        <w:rPr>
          <w:rFonts w:hint="eastAsia" w:ascii="宋体" w:hAnsi="宋体" w:cs="宋体"/>
          <w:sz w:val="24"/>
        </w:rPr>
      </w:pPr>
      <w:bookmarkStart w:id="36" w:name="_Toc15921"/>
      <w:r>
        <w:rPr>
          <w:rFonts w:hint="eastAsia" w:ascii="宋体" w:hAnsi="宋体" w:cs="宋体"/>
          <w:sz w:val="24"/>
        </w:rPr>
        <w:t>1、报名型号的医疗器械注册证（非医疗器械产品需提供相关说明）</w:t>
      </w:r>
      <w:bookmarkEnd w:id="36"/>
    </w:p>
    <w:p w14:paraId="537B99B6">
      <w:pPr>
        <w:spacing w:line="360" w:lineRule="auto"/>
        <w:jc w:val="left"/>
        <w:outlineLvl w:val="2"/>
        <w:rPr>
          <w:rFonts w:hint="eastAsia"/>
        </w:rPr>
      </w:pPr>
      <w:bookmarkStart w:id="37" w:name="_Toc11497"/>
      <w:r>
        <w:rPr>
          <w:rFonts w:hint="eastAsia" w:ascii="宋体" w:hAnsi="宋体" w:cs="宋体"/>
          <w:sz w:val="24"/>
        </w:rPr>
        <w:t>2、正版软件授权或计算机软件著作权证明等文件（设备自带信息系统的需提供）</w:t>
      </w:r>
      <w:bookmarkEnd w:id="37"/>
    </w:p>
    <w:p w14:paraId="5D07D21F">
      <w:pPr>
        <w:spacing w:line="360" w:lineRule="auto"/>
        <w:jc w:val="left"/>
        <w:outlineLvl w:val="1"/>
        <w:rPr>
          <w:rFonts w:hint="eastAsia" w:ascii="宋体" w:hAnsi="宋体" w:cs="宋体"/>
          <w:b/>
          <w:bCs/>
          <w:sz w:val="24"/>
        </w:rPr>
      </w:pPr>
      <w:bookmarkStart w:id="38" w:name="_Toc20184"/>
      <w:r>
        <w:rPr>
          <w:rFonts w:hint="eastAsia" w:ascii="宋体" w:hAnsi="宋体" w:cs="宋体"/>
          <w:b/>
          <w:bCs/>
          <w:sz w:val="24"/>
        </w:rPr>
        <w:t>（四）本项目涉及的相关证件汇总</w:t>
      </w:r>
      <w:bookmarkEnd w:id="38"/>
    </w:p>
    <w:p w14:paraId="66814F9C">
      <w:pPr>
        <w:spacing w:line="360" w:lineRule="auto"/>
        <w:jc w:val="center"/>
        <w:rPr>
          <w:rFonts w:hint="eastAsia" w:ascii="宋体" w:hAnsi="宋体" w:cs="宋体"/>
          <w:b/>
          <w:bCs/>
          <w:sz w:val="24"/>
        </w:rPr>
      </w:pPr>
      <w:r>
        <w:rPr>
          <w:rFonts w:hint="eastAsia" w:ascii="宋体" w:hAnsi="宋体" w:cs="宋体"/>
          <w:b/>
          <w:bCs/>
          <w:sz w:val="24"/>
        </w:rPr>
        <w:t>相关证件汇总表</w:t>
      </w:r>
    </w:p>
    <w:tbl>
      <w:tblPr>
        <w:tblStyle w:val="11"/>
        <w:tblW w:w="81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0"/>
        <w:gridCol w:w="2424"/>
        <w:gridCol w:w="2656"/>
        <w:gridCol w:w="2251"/>
      </w:tblGrid>
      <w:tr w14:paraId="786F03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0" w:type="dxa"/>
            <w:noWrap w:val="0"/>
            <w:vAlign w:val="center"/>
          </w:tcPr>
          <w:p w14:paraId="44F21EF4">
            <w:pPr>
              <w:jc w:val="center"/>
              <w:rPr>
                <w:rFonts w:ascii="宋体" w:hAnsi="宋体" w:cs="仿宋"/>
                <w:b/>
                <w:bCs/>
                <w:sz w:val="24"/>
              </w:rPr>
            </w:pPr>
            <w:r>
              <w:rPr>
                <w:rFonts w:hint="eastAsia" w:ascii="宋体" w:hAnsi="宋体" w:cs="仿宋"/>
                <w:b/>
                <w:bCs/>
                <w:sz w:val="24"/>
              </w:rPr>
              <w:t>序号</w:t>
            </w:r>
          </w:p>
        </w:tc>
        <w:tc>
          <w:tcPr>
            <w:tcW w:w="2424" w:type="dxa"/>
            <w:noWrap w:val="0"/>
            <w:vAlign w:val="center"/>
          </w:tcPr>
          <w:p w14:paraId="50ED3463">
            <w:pPr>
              <w:jc w:val="center"/>
              <w:rPr>
                <w:rFonts w:ascii="宋体" w:hAnsi="宋体" w:cs="仿宋"/>
                <w:b/>
                <w:bCs/>
                <w:sz w:val="24"/>
              </w:rPr>
            </w:pPr>
            <w:r>
              <w:rPr>
                <w:rFonts w:hint="eastAsia" w:ascii="宋体" w:hAnsi="宋体" w:cs="仿宋"/>
                <w:b/>
                <w:bCs/>
                <w:sz w:val="24"/>
              </w:rPr>
              <w:t>证书名称</w:t>
            </w:r>
          </w:p>
        </w:tc>
        <w:tc>
          <w:tcPr>
            <w:tcW w:w="2656" w:type="dxa"/>
            <w:noWrap w:val="0"/>
            <w:vAlign w:val="center"/>
          </w:tcPr>
          <w:p w14:paraId="02DD7014">
            <w:pPr>
              <w:jc w:val="center"/>
              <w:rPr>
                <w:rFonts w:ascii="宋体" w:hAnsi="宋体" w:cs="仿宋"/>
                <w:b/>
                <w:bCs/>
                <w:sz w:val="24"/>
              </w:rPr>
            </w:pPr>
            <w:r>
              <w:rPr>
                <w:rFonts w:hint="eastAsia" w:ascii="宋体" w:hAnsi="宋体" w:cs="仿宋"/>
                <w:b/>
                <w:bCs/>
                <w:sz w:val="24"/>
              </w:rPr>
              <w:t>证书有效期</w:t>
            </w:r>
          </w:p>
        </w:tc>
        <w:tc>
          <w:tcPr>
            <w:tcW w:w="2251" w:type="dxa"/>
            <w:noWrap w:val="0"/>
            <w:vAlign w:val="center"/>
          </w:tcPr>
          <w:p w14:paraId="1155F7EA">
            <w:pPr>
              <w:jc w:val="center"/>
              <w:rPr>
                <w:rFonts w:ascii="宋体" w:hAnsi="宋体" w:cs="仿宋"/>
                <w:b/>
                <w:bCs/>
                <w:sz w:val="24"/>
              </w:rPr>
            </w:pPr>
            <w:r>
              <w:rPr>
                <w:rFonts w:hint="eastAsia" w:ascii="宋体" w:hAnsi="宋体" w:cs="仿宋"/>
                <w:b/>
                <w:bCs/>
                <w:sz w:val="24"/>
              </w:rPr>
              <w:t>颁发机构</w:t>
            </w:r>
          </w:p>
        </w:tc>
      </w:tr>
      <w:tr w14:paraId="19226E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0" w:type="dxa"/>
            <w:noWrap w:val="0"/>
            <w:vAlign w:val="center"/>
          </w:tcPr>
          <w:p w14:paraId="1B7C1560">
            <w:pPr>
              <w:jc w:val="center"/>
              <w:rPr>
                <w:rFonts w:hint="eastAsia" w:ascii="宋体" w:hAnsi="宋体" w:cs="仿宋"/>
                <w:sz w:val="24"/>
              </w:rPr>
            </w:pPr>
            <w:r>
              <w:rPr>
                <w:rFonts w:hint="eastAsia" w:ascii="宋体" w:hAnsi="宋体" w:cs="仿宋"/>
                <w:sz w:val="24"/>
              </w:rPr>
              <w:t>1</w:t>
            </w:r>
          </w:p>
        </w:tc>
        <w:tc>
          <w:tcPr>
            <w:tcW w:w="2424" w:type="dxa"/>
            <w:noWrap w:val="0"/>
            <w:vAlign w:val="center"/>
          </w:tcPr>
          <w:p w14:paraId="111ADCEA">
            <w:pPr>
              <w:jc w:val="center"/>
              <w:rPr>
                <w:rFonts w:ascii="宋体" w:hAnsi="宋体" w:cs="仿宋"/>
                <w:sz w:val="24"/>
              </w:rPr>
            </w:pPr>
          </w:p>
        </w:tc>
        <w:tc>
          <w:tcPr>
            <w:tcW w:w="2656" w:type="dxa"/>
            <w:noWrap w:val="0"/>
            <w:vAlign w:val="center"/>
          </w:tcPr>
          <w:p w14:paraId="2BD81156">
            <w:pPr>
              <w:jc w:val="center"/>
              <w:rPr>
                <w:rFonts w:ascii="宋体" w:hAnsi="宋体" w:cs="仿宋"/>
                <w:sz w:val="24"/>
              </w:rPr>
            </w:pPr>
          </w:p>
        </w:tc>
        <w:tc>
          <w:tcPr>
            <w:tcW w:w="2251" w:type="dxa"/>
            <w:noWrap w:val="0"/>
            <w:vAlign w:val="center"/>
          </w:tcPr>
          <w:p w14:paraId="212617D6">
            <w:pPr>
              <w:jc w:val="center"/>
              <w:rPr>
                <w:rFonts w:ascii="宋体" w:hAnsi="宋体" w:cs="仿宋"/>
                <w:sz w:val="24"/>
              </w:rPr>
            </w:pPr>
          </w:p>
        </w:tc>
      </w:tr>
      <w:tr w14:paraId="72A2A0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0" w:type="dxa"/>
            <w:noWrap w:val="0"/>
            <w:vAlign w:val="center"/>
          </w:tcPr>
          <w:p w14:paraId="3711743A">
            <w:pPr>
              <w:jc w:val="center"/>
              <w:rPr>
                <w:rFonts w:hint="eastAsia" w:ascii="宋体" w:hAnsi="宋体" w:cs="仿宋"/>
                <w:sz w:val="24"/>
              </w:rPr>
            </w:pPr>
            <w:r>
              <w:rPr>
                <w:rFonts w:hint="eastAsia" w:ascii="宋体" w:hAnsi="宋体" w:cs="仿宋"/>
                <w:sz w:val="24"/>
              </w:rPr>
              <w:t>2</w:t>
            </w:r>
          </w:p>
        </w:tc>
        <w:tc>
          <w:tcPr>
            <w:tcW w:w="2424" w:type="dxa"/>
            <w:noWrap w:val="0"/>
            <w:vAlign w:val="center"/>
          </w:tcPr>
          <w:p w14:paraId="69B666EC">
            <w:pPr>
              <w:jc w:val="center"/>
              <w:rPr>
                <w:rFonts w:ascii="宋体" w:hAnsi="宋体" w:cs="仿宋"/>
                <w:sz w:val="24"/>
              </w:rPr>
            </w:pPr>
          </w:p>
        </w:tc>
        <w:tc>
          <w:tcPr>
            <w:tcW w:w="2656" w:type="dxa"/>
            <w:noWrap w:val="0"/>
            <w:vAlign w:val="center"/>
          </w:tcPr>
          <w:p w14:paraId="658EC7F1">
            <w:pPr>
              <w:jc w:val="center"/>
              <w:rPr>
                <w:rFonts w:ascii="宋体" w:hAnsi="宋体" w:cs="仿宋"/>
                <w:sz w:val="24"/>
              </w:rPr>
            </w:pPr>
          </w:p>
        </w:tc>
        <w:tc>
          <w:tcPr>
            <w:tcW w:w="2251" w:type="dxa"/>
            <w:noWrap w:val="0"/>
            <w:vAlign w:val="center"/>
          </w:tcPr>
          <w:p w14:paraId="5C1BCE64">
            <w:pPr>
              <w:jc w:val="center"/>
              <w:rPr>
                <w:rFonts w:ascii="宋体" w:hAnsi="宋体" w:cs="仿宋"/>
                <w:sz w:val="24"/>
              </w:rPr>
            </w:pPr>
          </w:p>
        </w:tc>
      </w:tr>
      <w:tr w14:paraId="0E3E37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0" w:type="dxa"/>
            <w:noWrap w:val="0"/>
            <w:vAlign w:val="center"/>
          </w:tcPr>
          <w:p w14:paraId="2E7A797C">
            <w:pPr>
              <w:jc w:val="center"/>
              <w:rPr>
                <w:rFonts w:hint="eastAsia" w:ascii="宋体" w:hAnsi="宋体" w:cs="仿宋"/>
                <w:sz w:val="24"/>
              </w:rPr>
            </w:pPr>
            <w:r>
              <w:rPr>
                <w:rFonts w:hint="eastAsia" w:ascii="宋体" w:hAnsi="宋体" w:cs="仿宋"/>
                <w:sz w:val="24"/>
              </w:rPr>
              <w:t>3</w:t>
            </w:r>
          </w:p>
        </w:tc>
        <w:tc>
          <w:tcPr>
            <w:tcW w:w="2424" w:type="dxa"/>
            <w:noWrap w:val="0"/>
            <w:vAlign w:val="center"/>
          </w:tcPr>
          <w:p w14:paraId="125C2F5D">
            <w:pPr>
              <w:jc w:val="center"/>
              <w:rPr>
                <w:rFonts w:ascii="宋体" w:hAnsi="宋体" w:cs="仿宋"/>
                <w:sz w:val="24"/>
              </w:rPr>
            </w:pPr>
          </w:p>
        </w:tc>
        <w:tc>
          <w:tcPr>
            <w:tcW w:w="2656" w:type="dxa"/>
            <w:noWrap w:val="0"/>
            <w:vAlign w:val="center"/>
          </w:tcPr>
          <w:p w14:paraId="564F5DE0">
            <w:pPr>
              <w:jc w:val="center"/>
              <w:rPr>
                <w:rFonts w:ascii="宋体" w:hAnsi="宋体" w:cs="仿宋"/>
                <w:sz w:val="24"/>
              </w:rPr>
            </w:pPr>
          </w:p>
        </w:tc>
        <w:tc>
          <w:tcPr>
            <w:tcW w:w="2251" w:type="dxa"/>
            <w:noWrap w:val="0"/>
            <w:vAlign w:val="center"/>
          </w:tcPr>
          <w:p w14:paraId="12A0B978">
            <w:pPr>
              <w:jc w:val="center"/>
              <w:rPr>
                <w:rFonts w:ascii="宋体" w:hAnsi="宋体" w:cs="仿宋"/>
                <w:sz w:val="24"/>
              </w:rPr>
            </w:pPr>
          </w:p>
        </w:tc>
      </w:tr>
      <w:tr w14:paraId="4C4352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0" w:type="dxa"/>
            <w:noWrap w:val="0"/>
            <w:vAlign w:val="center"/>
          </w:tcPr>
          <w:p w14:paraId="6C202A40">
            <w:pPr>
              <w:jc w:val="center"/>
              <w:rPr>
                <w:rFonts w:hint="eastAsia" w:ascii="宋体" w:hAnsi="宋体" w:cs="仿宋"/>
                <w:sz w:val="24"/>
              </w:rPr>
            </w:pPr>
            <w:r>
              <w:rPr>
                <w:rFonts w:hint="eastAsia" w:ascii="宋体" w:hAnsi="宋体" w:cs="仿宋"/>
                <w:sz w:val="24"/>
              </w:rPr>
              <w:t>4</w:t>
            </w:r>
          </w:p>
        </w:tc>
        <w:tc>
          <w:tcPr>
            <w:tcW w:w="2424" w:type="dxa"/>
            <w:noWrap w:val="0"/>
            <w:vAlign w:val="center"/>
          </w:tcPr>
          <w:p w14:paraId="085ECB19">
            <w:pPr>
              <w:jc w:val="center"/>
              <w:rPr>
                <w:rFonts w:ascii="宋体" w:hAnsi="宋体" w:cs="仿宋"/>
                <w:sz w:val="24"/>
              </w:rPr>
            </w:pPr>
          </w:p>
        </w:tc>
        <w:tc>
          <w:tcPr>
            <w:tcW w:w="2656" w:type="dxa"/>
            <w:noWrap w:val="0"/>
            <w:vAlign w:val="center"/>
          </w:tcPr>
          <w:p w14:paraId="1405CDCD">
            <w:pPr>
              <w:jc w:val="center"/>
              <w:rPr>
                <w:rFonts w:ascii="宋体" w:hAnsi="宋体" w:cs="仿宋"/>
                <w:sz w:val="24"/>
              </w:rPr>
            </w:pPr>
          </w:p>
        </w:tc>
        <w:tc>
          <w:tcPr>
            <w:tcW w:w="2251" w:type="dxa"/>
            <w:noWrap w:val="0"/>
            <w:vAlign w:val="center"/>
          </w:tcPr>
          <w:p w14:paraId="6A3EA98D">
            <w:pPr>
              <w:jc w:val="center"/>
              <w:rPr>
                <w:rFonts w:hint="eastAsia" w:ascii="宋体" w:hAnsi="宋体" w:cs="仿宋"/>
                <w:sz w:val="24"/>
              </w:rPr>
            </w:pPr>
          </w:p>
        </w:tc>
      </w:tr>
      <w:tr w14:paraId="6D941D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0" w:type="dxa"/>
            <w:noWrap w:val="0"/>
            <w:vAlign w:val="center"/>
          </w:tcPr>
          <w:p w14:paraId="1E003AF0">
            <w:pPr>
              <w:jc w:val="center"/>
              <w:rPr>
                <w:rFonts w:hint="eastAsia" w:ascii="宋体" w:hAnsi="宋体" w:cs="仿宋"/>
                <w:sz w:val="24"/>
              </w:rPr>
            </w:pPr>
            <w:r>
              <w:rPr>
                <w:rFonts w:hint="eastAsia" w:ascii="宋体" w:hAnsi="宋体" w:cs="仿宋"/>
                <w:sz w:val="24"/>
              </w:rPr>
              <w:t>5</w:t>
            </w:r>
          </w:p>
        </w:tc>
        <w:tc>
          <w:tcPr>
            <w:tcW w:w="2424" w:type="dxa"/>
            <w:noWrap w:val="0"/>
            <w:vAlign w:val="center"/>
          </w:tcPr>
          <w:p w14:paraId="47B827F5">
            <w:pPr>
              <w:jc w:val="center"/>
              <w:rPr>
                <w:rFonts w:ascii="宋体" w:hAnsi="宋体" w:cs="仿宋"/>
                <w:sz w:val="24"/>
              </w:rPr>
            </w:pPr>
          </w:p>
        </w:tc>
        <w:tc>
          <w:tcPr>
            <w:tcW w:w="2656" w:type="dxa"/>
            <w:noWrap w:val="0"/>
            <w:vAlign w:val="center"/>
          </w:tcPr>
          <w:p w14:paraId="6911FE2C">
            <w:pPr>
              <w:jc w:val="center"/>
              <w:rPr>
                <w:rFonts w:ascii="宋体" w:hAnsi="宋体" w:cs="仿宋"/>
                <w:sz w:val="24"/>
              </w:rPr>
            </w:pPr>
          </w:p>
        </w:tc>
        <w:tc>
          <w:tcPr>
            <w:tcW w:w="2251" w:type="dxa"/>
            <w:noWrap w:val="0"/>
            <w:vAlign w:val="center"/>
          </w:tcPr>
          <w:p w14:paraId="4B683010">
            <w:pPr>
              <w:jc w:val="center"/>
              <w:rPr>
                <w:rFonts w:hint="eastAsia" w:ascii="宋体" w:hAnsi="宋体" w:cs="仿宋"/>
                <w:sz w:val="24"/>
              </w:rPr>
            </w:pPr>
          </w:p>
        </w:tc>
      </w:tr>
      <w:tr w14:paraId="0470B1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0" w:type="dxa"/>
            <w:noWrap w:val="0"/>
            <w:vAlign w:val="center"/>
          </w:tcPr>
          <w:p w14:paraId="59FF1413">
            <w:pPr>
              <w:jc w:val="center"/>
              <w:rPr>
                <w:rFonts w:hint="eastAsia" w:ascii="宋体" w:hAnsi="宋体" w:cs="仿宋"/>
                <w:sz w:val="24"/>
              </w:rPr>
            </w:pPr>
            <w:r>
              <w:rPr>
                <w:rFonts w:hint="eastAsia" w:ascii="宋体" w:hAnsi="宋体" w:cs="仿宋"/>
                <w:sz w:val="24"/>
              </w:rPr>
              <w:t>6</w:t>
            </w:r>
          </w:p>
        </w:tc>
        <w:tc>
          <w:tcPr>
            <w:tcW w:w="2424" w:type="dxa"/>
            <w:noWrap w:val="0"/>
            <w:vAlign w:val="center"/>
          </w:tcPr>
          <w:p w14:paraId="035FF5A6">
            <w:pPr>
              <w:jc w:val="center"/>
              <w:rPr>
                <w:rFonts w:ascii="宋体" w:hAnsi="宋体" w:cs="仿宋"/>
                <w:sz w:val="24"/>
              </w:rPr>
            </w:pPr>
          </w:p>
        </w:tc>
        <w:tc>
          <w:tcPr>
            <w:tcW w:w="2656" w:type="dxa"/>
            <w:noWrap w:val="0"/>
            <w:vAlign w:val="center"/>
          </w:tcPr>
          <w:p w14:paraId="1E53F354">
            <w:pPr>
              <w:jc w:val="center"/>
              <w:rPr>
                <w:rFonts w:ascii="宋体" w:hAnsi="宋体" w:cs="仿宋"/>
                <w:sz w:val="24"/>
              </w:rPr>
            </w:pPr>
          </w:p>
        </w:tc>
        <w:tc>
          <w:tcPr>
            <w:tcW w:w="2251" w:type="dxa"/>
            <w:noWrap w:val="0"/>
            <w:vAlign w:val="center"/>
          </w:tcPr>
          <w:p w14:paraId="6D19C711">
            <w:pPr>
              <w:jc w:val="center"/>
              <w:rPr>
                <w:rFonts w:hint="eastAsia" w:ascii="宋体" w:hAnsi="宋体" w:cs="仿宋"/>
                <w:sz w:val="24"/>
              </w:rPr>
            </w:pPr>
          </w:p>
        </w:tc>
      </w:tr>
    </w:tbl>
    <w:p w14:paraId="38A736FE">
      <w:pPr>
        <w:spacing w:line="360" w:lineRule="auto"/>
        <w:jc w:val="left"/>
        <w:rPr>
          <w:rFonts w:hint="eastAsia" w:ascii="宋体" w:hAnsi="宋体" w:cs="宋体"/>
          <w:b/>
          <w:bCs/>
          <w:sz w:val="24"/>
        </w:rPr>
      </w:pPr>
    </w:p>
    <w:p w14:paraId="0CBE1874">
      <w:pPr>
        <w:rPr>
          <w:rFonts w:hint="eastAsia" w:ascii="宋体" w:hAnsi="宋体" w:eastAsia="宋体" w:cs="宋体"/>
          <w:kern w:val="2"/>
          <w:sz w:val="24"/>
          <w:szCs w:val="22"/>
          <w:lang w:val="en-US" w:eastAsia="zh-CN" w:bidi="ar-SA"/>
        </w:rPr>
      </w:pPr>
    </w:p>
    <w:p w14:paraId="206B2A0E">
      <w:pPr>
        <w:rPr>
          <w:rFonts w:hint="eastAsia" w:ascii="宋体" w:hAnsi="宋体" w:eastAsia="宋体" w:cs="宋体"/>
          <w:kern w:val="2"/>
          <w:sz w:val="24"/>
          <w:szCs w:val="22"/>
          <w:lang w:val="en-US" w:eastAsia="zh-CN" w:bidi="ar-SA"/>
        </w:rPr>
      </w:pPr>
    </w:p>
    <w:p w14:paraId="39639228">
      <w:pPr>
        <w:rPr>
          <w:rFonts w:hint="eastAsia" w:ascii="宋体" w:hAnsi="宋体" w:eastAsia="宋体" w:cs="宋体"/>
          <w:kern w:val="2"/>
          <w:sz w:val="24"/>
          <w:szCs w:val="22"/>
          <w:lang w:val="en-US" w:eastAsia="zh-CN" w:bidi="ar-SA"/>
        </w:rPr>
      </w:pPr>
    </w:p>
    <w:p w14:paraId="3371FBD7">
      <w:pPr>
        <w:pStyle w:val="16"/>
        <w:rPr>
          <w:rFonts w:hint="default" w:ascii="宋体" w:hAnsi="宋体" w:eastAsia="宋体" w:cs="宋体"/>
          <w:kern w:val="2"/>
          <w:sz w:val="24"/>
          <w:szCs w:val="22"/>
          <w:lang w:val="en-US" w:eastAsia="zh-CN" w:bidi="ar-SA"/>
        </w:rPr>
      </w:pPr>
      <w:bookmarkStart w:id="39" w:name="_Toc21747"/>
      <w:r>
        <w:rPr>
          <w:rFonts w:hint="eastAsia" w:ascii="黑体" w:hAnsi="黑体" w:eastAsia="黑体"/>
          <w:b/>
          <w:sz w:val="36"/>
          <w:szCs w:val="36"/>
          <w:lang w:val="en-US" w:eastAsia="zh-CN"/>
        </w:rPr>
        <w:t>八  用户名单</w:t>
      </w:r>
      <w:bookmarkEnd w:id="39"/>
    </w:p>
    <w:p w14:paraId="3DC7FAB3">
      <w:pPr>
        <w:outlineLvl w:val="0"/>
        <w:rPr>
          <w:rFonts w:hint="eastAsia" w:ascii="宋体" w:hAnsi="宋体" w:eastAsia="宋体" w:cs="宋体"/>
          <w:kern w:val="2"/>
          <w:sz w:val="24"/>
          <w:szCs w:val="22"/>
          <w:lang w:val="en-US" w:eastAsia="zh-CN" w:bidi="ar-SA"/>
        </w:rPr>
      </w:pPr>
      <w:bookmarkStart w:id="40" w:name="_Toc7257"/>
      <w:r>
        <w:rPr>
          <w:rFonts w:hint="eastAsia" w:ascii="宋体" w:hAnsi="宋体" w:eastAsia="宋体" w:cs="宋体"/>
          <w:kern w:val="2"/>
          <w:sz w:val="24"/>
          <w:szCs w:val="22"/>
          <w:lang w:val="en-US" w:eastAsia="zh-CN" w:bidi="ar-SA"/>
        </w:rPr>
        <w:t>近三年广东省三甲医院客户名单或全国同级别医院用户名单</w:t>
      </w:r>
      <w:bookmarkEnd w:id="40"/>
    </w:p>
    <w:p w14:paraId="1311FD4B">
      <w:pPr>
        <w:outlineLvl w:val="0"/>
        <w:rPr>
          <w:rFonts w:hint="eastAsia" w:ascii="宋体" w:hAnsi="宋体" w:eastAsia="宋体" w:cs="宋体"/>
          <w:kern w:val="2"/>
          <w:sz w:val="24"/>
          <w:szCs w:val="22"/>
          <w:lang w:val="en-US" w:eastAsia="zh-CN" w:bidi="ar-SA"/>
        </w:rPr>
      </w:pPr>
    </w:p>
    <w:p w14:paraId="59859540">
      <w:pPr>
        <w:jc w:val="center"/>
        <w:rPr>
          <w:rFonts w:hint="eastAsia" w:ascii="黑体" w:hAnsi="黑体" w:eastAsia="黑体"/>
          <w:b/>
          <w:sz w:val="36"/>
          <w:szCs w:val="36"/>
          <w:lang w:val="en-US" w:eastAsia="zh-CN"/>
        </w:rPr>
      </w:pPr>
    </w:p>
    <w:p w14:paraId="5C600257">
      <w:pPr>
        <w:jc w:val="center"/>
        <w:rPr>
          <w:rFonts w:hint="eastAsia" w:ascii="黑体" w:hAnsi="黑体" w:eastAsia="黑体"/>
          <w:b/>
          <w:sz w:val="36"/>
          <w:szCs w:val="36"/>
          <w:lang w:val="en-US" w:eastAsia="zh-CN"/>
        </w:rPr>
      </w:pPr>
    </w:p>
    <w:p w14:paraId="4E3867E2">
      <w:pPr>
        <w:jc w:val="center"/>
        <w:rPr>
          <w:rFonts w:hint="eastAsia" w:ascii="黑体" w:hAnsi="黑体" w:eastAsia="黑体"/>
          <w:b/>
          <w:sz w:val="36"/>
          <w:szCs w:val="36"/>
          <w:lang w:val="en-US" w:eastAsia="zh-CN"/>
        </w:rPr>
      </w:pPr>
    </w:p>
    <w:p w14:paraId="5666D167">
      <w:pPr>
        <w:jc w:val="center"/>
        <w:rPr>
          <w:rFonts w:hint="eastAsia" w:ascii="黑体" w:hAnsi="黑体" w:eastAsia="黑体"/>
          <w:b/>
          <w:sz w:val="36"/>
          <w:szCs w:val="36"/>
          <w:lang w:val="en-US" w:eastAsia="zh-CN"/>
        </w:rPr>
      </w:pPr>
    </w:p>
    <w:p w14:paraId="1CC48335">
      <w:pPr>
        <w:jc w:val="center"/>
        <w:rPr>
          <w:rFonts w:hint="eastAsia" w:ascii="黑体" w:hAnsi="黑体" w:eastAsia="黑体"/>
          <w:b/>
          <w:sz w:val="36"/>
          <w:szCs w:val="36"/>
          <w:lang w:val="en-US" w:eastAsia="zh-CN"/>
        </w:rPr>
      </w:pPr>
    </w:p>
    <w:p w14:paraId="5578F6B4">
      <w:pPr>
        <w:jc w:val="center"/>
        <w:rPr>
          <w:rFonts w:hint="eastAsia" w:ascii="黑体" w:hAnsi="黑体" w:eastAsia="黑体"/>
          <w:b/>
          <w:sz w:val="36"/>
          <w:szCs w:val="36"/>
          <w:lang w:val="en-US" w:eastAsia="zh-CN"/>
        </w:rPr>
      </w:pPr>
    </w:p>
    <w:p w14:paraId="2D143AA2">
      <w:pPr>
        <w:jc w:val="center"/>
        <w:rPr>
          <w:rFonts w:hint="eastAsia" w:ascii="黑体" w:hAnsi="黑体" w:eastAsia="黑体"/>
          <w:b/>
          <w:sz w:val="36"/>
          <w:szCs w:val="36"/>
          <w:lang w:val="en-US" w:eastAsia="zh-CN"/>
        </w:rPr>
      </w:pPr>
    </w:p>
    <w:p w14:paraId="414F657A">
      <w:pPr>
        <w:jc w:val="center"/>
        <w:rPr>
          <w:rFonts w:hint="eastAsia" w:ascii="黑体" w:hAnsi="黑体" w:eastAsia="黑体"/>
          <w:b/>
          <w:sz w:val="36"/>
          <w:szCs w:val="36"/>
          <w:lang w:val="en-US" w:eastAsia="zh-CN"/>
        </w:rPr>
      </w:pPr>
    </w:p>
    <w:p w14:paraId="4B735DF6">
      <w:pPr>
        <w:jc w:val="center"/>
        <w:rPr>
          <w:rFonts w:hint="eastAsia" w:ascii="黑体" w:hAnsi="黑体" w:eastAsia="黑体"/>
          <w:b/>
          <w:sz w:val="36"/>
          <w:szCs w:val="36"/>
          <w:lang w:val="en-US" w:eastAsia="zh-CN"/>
        </w:rPr>
      </w:pPr>
    </w:p>
    <w:p w14:paraId="13BA9A62">
      <w:pPr>
        <w:jc w:val="center"/>
        <w:rPr>
          <w:rFonts w:hint="eastAsia" w:ascii="黑体" w:hAnsi="黑体" w:eastAsia="黑体"/>
          <w:b/>
          <w:sz w:val="36"/>
          <w:szCs w:val="36"/>
          <w:lang w:val="en-US" w:eastAsia="zh-CN"/>
        </w:rPr>
      </w:pPr>
    </w:p>
    <w:p w14:paraId="6ECD908F">
      <w:pPr>
        <w:jc w:val="center"/>
        <w:rPr>
          <w:rFonts w:hint="eastAsia" w:ascii="黑体" w:hAnsi="黑体" w:eastAsia="黑体"/>
          <w:b/>
          <w:sz w:val="36"/>
          <w:szCs w:val="36"/>
          <w:lang w:val="en-US" w:eastAsia="zh-CN"/>
        </w:rPr>
      </w:pPr>
    </w:p>
    <w:p w14:paraId="33E2DA95">
      <w:pPr>
        <w:jc w:val="center"/>
        <w:rPr>
          <w:rFonts w:hint="eastAsia" w:ascii="黑体" w:hAnsi="黑体" w:eastAsia="黑体"/>
          <w:b/>
          <w:sz w:val="36"/>
          <w:szCs w:val="36"/>
          <w:lang w:val="en-US" w:eastAsia="zh-CN"/>
        </w:rPr>
      </w:pPr>
    </w:p>
    <w:p w14:paraId="299EBBE6">
      <w:pPr>
        <w:jc w:val="center"/>
        <w:rPr>
          <w:rFonts w:hint="eastAsia" w:ascii="黑体" w:hAnsi="黑体" w:eastAsia="黑体"/>
          <w:b/>
          <w:sz w:val="36"/>
          <w:szCs w:val="36"/>
          <w:lang w:val="en-US" w:eastAsia="zh-CN"/>
        </w:rPr>
      </w:pPr>
    </w:p>
    <w:p w14:paraId="27B11558">
      <w:pPr>
        <w:jc w:val="center"/>
        <w:rPr>
          <w:rFonts w:hint="eastAsia" w:ascii="黑体" w:hAnsi="黑体" w:eastAsia="黑体"/>
          <w:b/>
          <w:sz w:val="36"/>
          <w:szCs w:val="36"/>
          <w:lang w:val="en-US" w:eastAsia="zh-CN"/>
        </w:rPr>
      </w:pPr>
    </w:p>
    <w:p w14:paraId="08F4F603">
      <w:pPr>
        <w:jc w:val="center"/>
        <w:rPr>
          <w:rFonts w:hint="eastAsia" w:ascii="黑体" w:hAnsi="黑体" w:eastAsia="黑体"/>
          <w:b/>
          <w:sz w:val="36"/>
          <w:szCs w:val="36"/>
          <w:lang w:val="en-US" w:eastAsia="zh-CN"/>
        </w:rPr>
      </w:pPr>
    </w:p>
    <w:p w14:paraId="48DE3013">
      <w:pPr>
        <w:jc w:val="center"/>
        <w:rPr>
          <w:rFonts w:hint="eastAsia" w:ascii="黑体" w:hAnsi="黑体" w:eastAsia="黑体"/>
          <w:b/>
          <w:sz w:val="36"/>
          <w:szCs w:val="36"/>
          <w:lang w:val="en-US" w:eastAsia="zh-CN"/>
        </w:rPr>
      </w:pPr>
    </w:p>
    <w:p w14:paraId="0603EFEB">
      <w:pPr>
        <w:jc w:val="center"/>
        <w:rPr>
          <w:rFonts w:hint="eastAsia" w:ascii="黑体" w:hAnsi="黑体" w:eastAsia="黑体"/>
          <w:b/>
          <w:sz w:val="36"/>
          <w:szCs w:val="36"/>
          <w:lang w:val="en-US" w:eastAsia="zh-CN"/>
        </w:rPr>
      </w:pPr>
    </w:p>
    <w:p w14:paraId="062A1B85">
      <w:pPr>
        <w:jc w:val="center"/>
        <w:rPr>
          <w:rFonts w:hint="eastAsia" w:ascii="黑体" w:hAnsi="黑体" w:eastAsia="黑体"/>
          <w:b/>
          <w:sz w:val="36"/>
          <w:szCs w:val="36"/>
          <w:lang w:val="en-US" w:eastAsia="zh-CN"/>
        </w:rPr>
      </w:pPr>
    </w:p>
    <w:p w14:paraId="4CEAA121">
      <w:pPr>
        <w:jc w:val="center"/>
        <w:rPr>
          <w:rFonts w:hint="eastAsia" w:ascii="黑体" w:hAnsi="黑体" w:eastAsia="黑体"/>
          <w:b/>
          <w:sz w:val="36"/>
          <w:szCs w:val="36"/>
          <w:lang w:val="en-US" w:eastAsia="zh-CN"/>
        </w:rPr>
      </w:pPr>
    </w:p>
    <w:p w14:paraId="05059F5A">
      <w:pPr>
        <w:jc w:val="center"/>
      </w:pPr>
      <w:r>
        <w:rPr>
          <w:rFonts w:hint="eastAsia" w:ascii="黑体" w:hAnsi="黑体" w:eastAsia="黑体"/>
          <w:b/>
          <w:sz w:val="36"/>
          <w:szCs w:val="36"/>
          <w:lang w:val="en-US" w:eastAsia="zh-CN"/>
        </w:rPr>
        <w:t>九 售后承诺</w:t>
      </w:r>
      <w:r>
        <w:rPr>
          <w:rFonts w:ascii="黑体" w:hAnsi="黑体" w:eastAsia="黑体"/>
          <w:b/>
          <w:sz w:val="36"/>
          <w:szCs w:val="36"/>
        </w:rPr>
        <w:br w:type="page"/>
      </w:r>
      <w:bookmarkEnd w:id="19"/>
      <w:bookmarkEnd w:id="20"/>
      <w:bookmarkEnd w:id="21"/>
    </w:p>
    <w:p w14:paraId="339F018E">
      <w:pPr>
        <w:numPr>
          <w:ilvl w:val="0"/>
          <w:numId w:val="1"/>
        </w:numPr>
        <w:outlineLvl w:val="0"/>
        <w:rPr>
          <w:rFonts w:hint="eastAsia" w:ascii="黑体" w:hAnsi="黑体" w:eastAsia="黑体"/>
          <w:b/>
          <w:sz w:val="36"/>
          <w:szCs w:val="36"/>
          <w:lang w:val="en-US" w:eastAsia="zh-CN"/>
        </w:rPr>
      </w:pPr>
      <w:bookmarkStart w:id="41" w:name="_Toc8373"/>
      <w:r>
        <w:rPr>
          <w:rFonts w:hint="eastAsia" w:ascii="黑体" w:hAnsi="黑体" w:eastAsia="黑体"/>
          <w:b/>
          <w:sz w:val="36"/>
          <w:szCs w:val="36"/>
          <w:lang w:val="en-US" w:eastAsia="zh-CN"/>
        </w:rPr>
        <w:t>产品报价单</w:t>
      </w:r>
      <w:bookmarkEnd w:id="41"/>
    </w:p>
    <w:p w14:paraId="203D1D45">
      <w:pPr>
        <w:jc w:val="center"/>
        <w:outlineLvl w:val="0"/>
        <w:rPr>
          <w:rFonts w:hint="eastAsia" w:ascii="宋体" w:hAnsi="宋体" w:eastAsia="宋体"/>
          <w:sz w:val="28"/>
          <w:szCs w:val="28"/>
          <w:lang w:eastAsia="zh-CN"/>
        </w:rPr>
      </w:pPr>
      <w:bookmarkStart w:id="42" w:name="_Toc6168"/>
      <w:bookmarkStart w:id="43" w:name="_Toc485"/>
      <w:r>
        <w:rPr>
          <w:rFonts w:hint="eastAsia" w:ascii="宋体" w:hAnsi="宋体" w:cs="宋体"/>
          <w:b/>
          <w:bCs/>
          <w:sz w:val="28"/>
          <w:szCs w:val="28"/>
        </w:rPr>
        <w:t>一、报价单</w:t>
      </w:r>
      <w:r>
        <w:rPr>
          <w:rFonts w:hint="eastAsia" w:ascii="宋体" w:hAnsi="宋体" w:cs="宋体"/>
          <w:b/>
          <w:bCs/>
          <w:color w:val="FF0000"/>
          <w:sz w:val="28"/>
          <w:szCs w:val="28"/>
          <w:lang w:eastAsia="zh-CN"/>
        </w:rPr>
        <w:t>（</w:t>
      </w:r>
      <w:r>
        <w:rPr>
          <w:rFonts w:hint="eastAsia" w:ascii="宋体" w:hAnsi="宋体" w:cs="宋体"/>
          <w:b/>
          <w:bCs/>
          <w:color w:val="FF0000"/>
          <w:sz w:val="28"/>
          <w:szCs w:val="28"/>
          <w:lang w:val="en-US" w:eastAsia="zh-CN"/>
        </w:rPr>
        <w:t>产品价格和租赁服务价格</w:t>
      </w:r>
      <w:r>
        <w:rPr>
          <w:rFonts w:hint="eastAsia" w:ascii="宋体" w:hAnsi="宋体" w:cs="宋体"/>
          <w:b/>
          <w:bCs/>
          <w:color w:val="FF0000"/>
          <w:sz w:val="28"/>
          <w:szCs w:val="28"/>
          <w:lang w:eastAsia="zh-CN"/>
        </w:rPr>
        <w:t>）</w:t>
      </w:r>
      <w:bookmarkEnd w:id="42"/>
      <w:bookmarkEnd w:id="43"/>
    </w:p>
    <w:tbl>
      <w:tblPr>
        <w:tblStyle w:val="11"/>
        <w:tblW w:w="5667" w:type="pct"/>
        <w:jc w:val="center"/>
        <w:tblLayout w:type="autofit"/>
        <w:tblCellMar>
          <w:top w:w="0" w:type="dxa"/>
          <w:left w:w="108" w:type="dxa"/>
          <w:bottom w:w="0" w:type="dxa"/>
          <w:right w:w="108" w:type="dxa"/>
        </w:tblCellMar>
      </w:tblPr>
      <w:tblGrid>
        <w:gridCol w:w="666"/>
        <w:gridCol w:w="1399"/>
        <w:gridCol w:w="566"/>
        <w:gridCol w:w="1058"/>
        <w:gridCol w:w="379"/>
        <w:gridCol w:w="205"/>
        <w:gridCol w:w="844"/>
        <w:gridCol w:w="1274"/>
        <w:gridCol w:w="318"/>
        <w:gridCol w:w="903"/>
        <w:gridCol w:w="48"/>
        <w:gridCol w:w="926"/>
        <w:gridCol w:w="1889"/>
      </w:tblGrid>
      <w:tr w14:paraId="47505B63">
        <w:tblPrEx>
          <w:tblCellMar>
            <w:top w:w="0" w:type="dxa"/>
            <w:left w:w="108" w:type="dxa"/>
            <w:bottom w:w="0" w:type="dxa"/>
            <w:right w:w="108" w:type="dxa"/>
          </w:tblCellMar>
        </w:tblPrEx>
        <w:trPr>
          <w:trHeight w:val="540" w:hRule="atLeast"/>
          <w:jc w:val="center"/>
        </w:trPr>
        <w:tc>
          <w:tcPr>
            <w:tcW w:w="318" w:type="pct"/>
            <w:tcBorders>
              <w:top w:val="single" w:color="000000" w:sz="4" w:space="0"/>
              <w:left w:val="single" w:color="000000" w:sz="4" w:space="0"/>
              <w:bottom w:val="single" w:color="000000" w:sz="4" w:space="0"/>
              <w:right w:val="single" w:color="000000" w:sz="4" w:space="0"/>
            </w:tcBorders>
            <w:shd w:val="clear" w:color="auto" w:fill="D9D9D9"/>
            <w:noWrap w:val="0"/>
            <w:vAlign w:val="center"/>
          </w:tcPr>
          <w:p w14:paraId="17AC8D78">
            <w:pPr>
              <w:widowControl/>
              <w:jc w:val="center"/>
              <w:textAlignment w:val="center"/>
              <w:rPr>
                <w:rFonts w:hint="eastAsia" w:ascii="宋体" w:hAnsi="宋体" w:cs="宋体"/>
                <w:b/>
                <w:bCs/>
                <w:color w:val="000000"/>
                <w:sz w:val="24"/>
              </w:rPr>
            </w:pPr>
            <w:r>
              <w:rPr>
                <w:rFonts w:hint="eastAsia" w:ascii="宋体" w:hAnsi="宋体" w:cs="宋体"/>
                <w:b/>
                <w:bCs/>
                <w:color w:val="000000"/>
                <w:kern w:val="0"/>
                <w:sz w:val="24"/>
                <w:lang w:bidi="ar"/>
              </w:rPr>
              <w:t>序号</w:t>
            </w:r>
          </w:p>
        </w:tc>
        <w:tc>
          <w:tcPr>
            <w:tcW w:w="938" w:type="pct"/>
            <w:gridSpan w:val="2"/>
            <w:tcBorders>
              <w:top w:val="single" w:color="000000" w:sz="4" w:space="0"/>
              <w:left w:val="single" w:color="000000" w:sz="4" w:space="0"/>
              <w:bottom w:val="single" w:color="000000" w:sz="4" w:space="0"/>
              <w:right w:val="single" w:color="000000" w:sz="4" w:space="0"/>
            </w:tcBorders>
            <w:shd w:val="clear" w:color="auto" w:fill="D9D9D9"/>
            <w:noWrap w:val="0"/>
            <w:vAlign w:val="center"/>
          </w:tcPr>
          <w:p w14:paraId="6EC48CB1">
            <w:pPr>
              <w:widowControl/>
              <w:jc w:val="center"/>
              <w:textAlignment w:val="center"/>
              <w:rPr>
                <w:rFonts w:hint="eastAsia" w:ascii="宋体" w:hAnsi="宋体" w:cs="宋体"/>
                <w:b/>
                <w:bCs/>
                <w:color w:val="000000"/>
                <w:sz w:val="24"/>
              </w:rPr>
            </w:pPr>
            <w:r>
              <w:rPr>
                <w:rFonts w:hint="eastAsia" w:ascii="宋体" w:hAnsi="宋体" w:cs="宋体"/>
                <w:b/>
                <w:bCs/>
                <w:color w:val="000000"/>
                <w:kern w:val="0"/>
                <w:sz w:val="24"/>
                <w:lang w:bidi="ar"/>
              </w:rPr>
              <w:t>产品名称</w:t>
            </w:r>
          </w:p>
        </w:tc>
        <w:tc>
          <w:tcPr>
            <w:tcW w:w="784" w:type="pct"/>
            <w:gridSpan w:val="3"/>
            <w:tcBorders>
              <w:top w:val="single" w:color="000000" w:sz="4" w:space="0"/>
              <w:left w:val="single" w:color="000000" w:sz="4" w:space="0"/>
              <w:bottom w:val="single" w:color="000000" w:sz="4" w:space="0"/>
              <w:right w:val="single" w:color="000000" w:sz="4" w:space="0"/>
            </w:tcBorders>
            <w:shd w:val="clear" w:color="auto" w:fill="D9D9D9"/>
            <w:noWrap w:val="0"/>
            <w:vAlign w:val="center"/>
          </w:tcPr>
          <w:p w14:paraId="41EDD06D">
            <w:pPr>
              <w:widowControl/>
              <w:jc w:val="center"/>
              <w:textAlignment w:val="center"/>
              <w:rPr>
                <w:rFonts w:hint="eastAsia" w:ascii="宋体" w:hAnsi="宋体" w:cs="宋体"/>
                <w:b/>
                <w:bCs/>
                <w:color w:val="000000"/>
                <w:sz w:val="24"/>
              </w:rPr>
            </w:pPr>
            <w:r>
              <w:rPr>
                <w:rFonts w:hint="eastAsia" w:ascii="宋体" w:hAnsi="宋体" w:cs="宋体"/>
                <w:b/>
                <w:bCs/>
                <w:color w:val="000000"/>
                <w:sz w:val="24"/>
              </w:rPr>
              <w:t>品牌</w:t>
            </w:r>
          </w:p>
        </w:tc>
        <w:tc>
          <w:tcPr>
            <w:tcW w:w="1163" w:type="pct"/>
            <w:gridSpan w:val="3"/>
            <w:tcBorders>
              <w:top w:val="single" w:color="000000" w:sz="4" w:space="0"/>
              <w:left w:val="single" w:color="000000" w:sz="4" w:space="0"/>
              <w:bottom w:val="single" w:color="000000" w:sz="4" w:space="0"/>
              <w:right w:val="single" w:color="000000" w:sz="4" w:space="0"/>
            </w:tcBorders>
            <w:shd w:val="clear" w:color="auto" w:fill="D9D9D9"/>
            <w:noWrap w:val="0"/>
            <w:vAlign w:val="center"/>
          </w:tcPr>
          <w:p w14:paraId="4943D32C">
            <w:pPr>
              <w:widowControl/>
              <w:jc w:val="center"/>
              <w:textAlignment w:val="center"/>
              <w:rPr>
                <w:rFonts w:hint="eastAsia" w:ascii="宋体" w:hAnsi="宋体" w:cs="宋体"/>
                <w:b/>
                <w:bCs/>
                <w:color w:val="000000"/>
                <w:kern w:val="0"/>
                <w:sz w:val="24"/>
                <w:lang w:bidi="ar"/>
              </w:rPr>
            </w:pPr>
            <w:r>
              <w:rPr>
                <w:rFonts w:hint="eastAsia" w:ascii="宋体" w:hAnsi="宋体" w:cs="宋体"/>
                <w:b/>
                <w:bCs/>
                <w:color w:val="000000"/>
                <w:kern w:val="0"/>
                <w:sz w:val="24"/>
                <w:lang w:bidi="ar"/>
              </w:rPr>
              <w:t>规格型号</w:t>
            </w:r>
          </w:p>
        </w:tc>
        <w:tc>
          <w:tcPr>
            <w:tcW w:w="431" w:type="pct"/>
            <w:tcBorders>
              <w:top w:val="single" w:color="000000" w:sz="4" w:space="0"/>
              <w:left w:val="single" w:color="000000" w:sz="4" w:space="0"/>
              <w:bottom w:val="single" w:color="000000" w:sz="4" w:space="0"/>
              <w:right w:val="single" w:color="auto" w:sz="4" w:space="0"/>
            </w:tcBorders>
            <w:shd w:val="clear" w:color="auto" w:fill="D9D9D9"/>
            <w:noWrap w:val="0"/>
            <w:vAlign w:val="center"/>
          </w:tcPr>
          <w:p w14:paraId="2AF67D52">
            <w:pPr>
              <w:widowControl/>
              <w:jc w:val="center"/>
              <w:textAlignment w:val="center"/>
              <w:rPr>
                <w:rFonts w:hint="eastAsia" w:ascii="宋体" w:hAnsi="宋体" w:cs="宋体"/>
                <w:b/>
                <w:bCs/>
                <w:color w:val="000000"/>
                <w:kern w:val="0"/>
                <w:sz w:val="24"/>
                <w:lang w:bidi="ar"/>
              </w:rPr>
            </w:pPr>
            <w:r>
              <w:rPr>
                <w:rFonts w:hint="eastAsia" w:ascii="宋体" w:hAnsi="宋体" w:cs="宋体"/>
                <w:b/>
                <w:bCs/>
                <w:color w:val="000000"/>
                <w:kern w:val="0"/>
                <w:sz w:val="24"/>
                <w:lang w:bidi="ar"/>
              </w:rPr>
              <w:t>产地</w:t>
            </w:r>
          </w:p>
        </w:tc>
        <w:tc>
          <w:tcPr>
            <w:tcW w:w="463" w:type="pct"/>
            <w:gridSpan w:val="2"/>
            <w:tcBorders>
              <w:top w:val="single" w:color="auto" w:sz="4" w:space="0"/>
              <w:left w:val="single" w:color="auto" w:sz="4" w:space="0"/>
              <w:bottom w:val="single" w:color="auto" w:sz="4" w:space="0"/>
              <w:right w:val="single" w:color="auto" w:sz="4" w:space="0"/>
            </w:tcBorders>
            <w:shd w:val="clear" w:color="auto" w:fill="D9D9D9"/>
            <w:noWrap w:val="0"/>
            <w:vAlign w:val="center"/>
          </w:tcPr>
          <w:p w14:paraId="15CA801F">
            <w:pPr>
              <w:widowControl/>
              <w:jc w:val="center"/>
              <w:textAlignment w:val="center"/>
              <w:rPr>
                <w:rFonts w:hint="eastAsia" w:ascii="宋体" w:hAnsi="宋体" w:cs="宋体"/>
                <w:b/>
                <w:bCs/>
                <w:color w:val="000000"/>
                <w:kern w:val="0"/>
                <w:sz w:val="24"/>
                <w:lang w:bidi="ar"/>
              </w:rPr>
            </w:pPr>
            <w:r>
              <w:rPr>
                <w:rFonts w:hint="eastAsia" w:ascii="宋体" w:hAnsi="宋体" w:cs="宋体"/>
                <w:b/>
                <w:bCs/>
                <w:color w:val="000000"/>
                <w:kern w:val="0"/>
                <w:sz w:val="24"/>
                <w:lang w:bidi="ar"/>
              </w:rPr>
              <w:t>数量</w:t>
            </w:r>
          </w:p>
        </w:tc>
        <w:tc>
          <w:tcPr>
            <w:tcW w:w="900" w:type="pct"/>
            <w:tcBorders>
              <w:top w:val="single" w:color="auto" w:sz="4" w:space="0"/>
              <w:left w:val="single" w:color="auto" w:sz="4" w:space="0"/>
              <w:bottom w:val="single" w:color="auto" w:sz="4" w:space="0"/>
              <w:right w:val="single" w:color="auto" w:sz="4" w:space="0"/>
            </w:tcBorders>
            <w:shd w:val="clear" w:color="auto" w:fill="D9D9D9"/>
            <w:noWrap w:val="0"/>
            <w:vAlign w:val="center"/>
          </w:tcPr>
          <w:p w14:paraId="1F5EE503">
            <w:pPr>
              <w:widowControl/>
              <w:jc w:val="center"/>
              <w:textAlignment w:val="center"/>
              <w:rPr>
                <w:rFonts w:hint="eastAsia" w:ascii="宋体" w:hAnsi="宋体" w:cs="宋体"/>
                <w:b/>
                <w:bCs/>
                <w:color w:val="000000"/>
                <w:kern w:val="0"/>
                <w:sz w:val="24"/>
                <w:lang w:bidi="ar"/>
              </w:rPr>
            </w:pPr>
            <w:r>
              <w:rPr>
                <w:rFonts w:hint="eastAsia" w:ascii="宋体" w:hAnsi="宋体" w:cs="宋体"/>
                <w:b/>
                <w:bCs/>
                <w:color w:val="000000"/>
                <w:kern w:val="0"/>
                <w:sz w:val="24"/>
                <w:lang w:bidi="ar"/>
              </w:rPr>
              <w:t>单价(万元)</w:t>
            </w:r>
          </w:p>
        </w:tc>
      </w:tr>
      <w:tr w14:paraId="73801222">
        <w:tblPrEx>
          <w:tblCellMar>
            <w:top w:w="0" w:type="dxa"/>
            <w:left w:w="108" w:type="dxa"/>
            <w:bottom w:w="0" w:type="dxa"/>
            <w:right w:w="108" w:type="dxa"/>
          </w:tblCellMar>
        </w:tblPrEx>
        <w:trPr>
          <w:trHeight w:val="585" w:hRule="atLeast"/>
          <w:jc w:val="center"/>
        </w:trPr>
        <w:tc>
          <w:tcPr>
            <w:tcW w:w="318" w:type="pct"/>
            <w:tcBorders>
              <w:top w:val="single" w:color="000000" w:sz="4" w:space="0"/>
              <w:left w:val="single" w:color="000000" w:sz="4" w:space="0"/>
              <w:bottom w:val="single" w:color="000000" w:sz="4" w:space="0"/>
              <w:right w:val="single" w:color="000000" w:sz="4" w:space="0"/>
            </w:tcBorders>
            <w:noWrap w:val="0"/>
            <w:vAlign w:val="center"/>
          </w:tcPr>
          <w:p w14:paraId="52D14C01">
            <w:pPr>
              <w:widowControl/>
              <w:jc w:val="center"/>
              <w:textAlignment w:val="center"/>
              <w:rPr>
                <w:rFonts w:hint="eastAsia" w:ascii="宋体" w:hAnsi="宋体" w:cs="宋体"/>
                <w:b/>
                <w:bCs/>
                <w:sz w:val="24"/>
              </w:rPr>
            </w:pPr>
            <w:r>
              <w:rPr>
                <w:rFonts w:hint="eastAsia" w:ascii="宋体" w:hAnsi="宋体" w:cs="宋体"/>
                <w:b/>
                <w:bCs/>
                <w:kern w:val="0"/>
                <w:sz w:val="24"/>
                <w:lang w:bidi="ar"/>
              </w:rPr>
              <w:t>1</w:t>
            </w:r>
          </w:p>
        </w:tc>
        <w:tc>
          <w:tcPr>
            <w:tcW w:w="938" w:type="pct"/>
            <w:gridSpan w:val="2"/>
            <w:tcBorders>
              <w:top w:val="single" w:color="000000" w:sz="4" w:space="0"/>
              <w:left w:val="single" w:color="000000" w:sz="4" w:space="0"/>
              <w:bottom w:val="single" w:color="000000" w:sz="4" w:space="0"/>
              <w:right w:val="single" w:color="000000" w:sz="4" w:space="0"/>
            </w:tcBorders>
            <w:noWrap w:val="0"/>
            <w:vAlign w:val="center"/>
          </w:tcPr>
          <w:p w14:paraId="4872AF71">
            <w:pPr>
              <w:widowControl/>
              <w:jc w:val="center"/>
              <w:textAlignment w:val="center"/>
              <w:rPr>
                <w:rFonts w:hint="eastAsia" w:ascii="宋体" w:hAnsi="宋体" w:cs="宋体"/>
                <w:b/>
                <w:bCs/>
                <w:color w:val="000000"/>
                <w:sz w:val="24"/>
              </w:rPr>
            </w:pPr>
          </w:p>
        </w:tc>
        <w:tc>
          <w:tcPr>
            <w:tcW w:w="784" w:type="pct"/>
            <w:gridSpan w:val="3"/>
            <w:tcBorders>
              <w:top w:val="single" w:color="000000" w:sz="4" w:space="0"/>
              <w:left w:val="single" w:color="000000" w:sz="4" w:space="0"/>
              <w:bottom w:val="single" w:color="000000" w:sz="4" w:space="0"/>
              <w:right w:val="single" w:color="000000" w:sz="4" w:space="0"/>
            </w:tcBorders>
            <w:noWrap w:val="0"/>
            <w:vAlign w:val="center"/>
          </w:tcPr>
          <w:p w14:paraId="4024C244">
            <w:pPr>
              <w:widowControl/>
              <w:jc w:val="center"/>
              <w:textAlignment w:val="center"/>
              <w:rPr>
                <w:rFonts w:hint="eastAsia" w:ascii="宋体" w:hAnsi="宋体" w:cs="宋体"/>
                <w:color w:val="000000"/>
                <w:sz w:val="24"/>
              </w:rPr>
            </w:pPr>
          </w:p>
        </w:tc>
        <w:tc>
          <w:tcPr>
            <w:tcW w:w="1163" w:type="pct"/>
            <w:gridSpan w:val="3"/>
            <w:tcBorders>
              <w:top w:val="single" w:color="000000" w:sz="4" w:space="0"/>
              <w:left w:val="single" w:color="000000" w:sz="4" w:space="0"/>
              <w:bottom w:val="single" w:color="000000" w:sz="4" w:space="0"/>
              <w:right w:val="single" w:color="000000" w:sz="4" w:space="0"/>
            </w:tcBorders>
            <w:noWrap w:val="0"/>
            <w:vAlign w:val="center"/>
          </w:tcPr>
          <w:p w14:paraId="46885B0D">
            <w:pPr>
              <w:widowControl/>
              <w:jc w:val="center"/>
              <w:textAlignment w:val="center"/>
              <w:rPr>
                <w:rFonts w:hint="eastAsia" w:ascii="宋体" w:hAnsi="宋体" w:cs="宋体"/>
                <w:color w:val="000000"/>
                <w:sz w:val="24"/>
              </w:rPr>
            </w:pPr>
          </w:p>
        </w:tc>
        <w:tc>
          <w:tcPr>
            <w:tcW w:w="431" w:type="pct"/>
            <w:tcBorders>
              <w:top w:val="single" w:color="000000" w:sz="4" w:space="0"/>
              <w:left w:val="single" w:color="000000" w:sz="4" w:space="0"/>
              <w:bottom w:val="single" w:color="000000" w:sz="4" w:space="0"/>
              <w:right w:val="single" w:color="auto" w:sz="4" w:space="0"/>
            </w:tcBorders>
            <w:noWrap w:val="0"/>
            <w:vAlign w:val="center"/>
          </w:tcPr>
          <w:p w14:paraId="2D8B7A23">
            <w:pPr>
              <w:widowControl/>
              <w:jc w:val="center"/>
              <w:textAlignment w:val="center"/>
              <w:rPr>
                <w:rFonts w:hint="eastAsia" w:ascii="宋体" w:hAnsi="宋体" w:cs="宋体"/>
                <w:color w:val="000000"/>
                <w:sz w:val="24"/>
              </w:rPr>
            </w:pPr>
          </w:p>
        </w:tc>
        <w:tc>
          <w:tcPr>
            <w:tcW w:w="463" w:type="pct"/>
            <w:gridSpan w:val="2"/>
            <w:tcBorders>
              <w:top w:val="single" w:color="auto" w:sz="4" w:space="0"/>
              <w:left w:val="single" w:color="auto" w:sz="4" w:space="0"/>
              <w:bottom w:val="single" w:color="auto" w:sz="4" w:space="0"/>
              <w:right w:val="single" w:color="auto" w:sz="4" w:space="0"/>
            </w:tcBorders>
            <w:noWrap w:val="0"/>
            <w:vAlign w:val="center"/>
          </w:tcPr>
          <w:p w14:paraId="058C131F">
            <w:pPr>
              <w:widowControl/>
              <w:jc w:val="center"/>
              <w:textAlignment w:val="center"/>
              <w:rPr>
                <w:rFonts w:hint="eastAsia" w:ascii="宋体" w:hAnsi="宋体" w:cs="宋体"/>
                <w:color w:val="000000"/>
                <w:sz w:val="24"/>
              </w:rPr>
            </w:pPr>
          </w:p>
        </w:tc>
        <w:tc>
          <w:tcPr>
            <w:tcW w:w="900" w:type="pct"/>
            <w:tcBorders>
              <w:top w:val="single" w:color="auto" w:sz="4" w:space="0"/>
              <w:left w:val="single" w:color="auto" w:sz="4" w:space="0"/>
              <w:bottom w:val="single" w:color="auto" w:sz="4" w:space="0"/>
              <w:right w:val="single" w:color="auto" w:sz="4" w:space="0"/>
            </w:tcBorders>
            <w:noWrap w:val="0"/>
            <w:vAlign w:val="center"/>
          </w:tcPr>
          <w:p w14:paraId="5C91BFBF">
            <w:pPr>
              <w:widowControl/>
              <w:jc w:val="center"/>
              <w:textAlignment w:val="center"/>
              <w:rPr>
                <w:rFonts w:hint="eastAsia" w:ascii="宋体" w:hAnsi="宋体" w:cs="宋体"/>
                <w:color w:val="000000"/>
                <w:sz w:val="24"/>
              </w:rPr>
            </w:pPr>
          </w:p>
        </w:tc>
      </w:tr>
      <w:tr w14:paraId="0225209F">
        <w:tblPrEx>
          <w:tblCellMar>
            <w:top w:w="0" w:type="dxa"/>
            <w:left w:w="108" w:type="dxa"/>
            <w:bottom w:w="0" w:type="dxa"/>
            <w:right w:w="108" w:type="dxa"/>
          </w:tblCellMar>
        </w:tblPrEx>
        <w:trPr>
          <w:trHeight w:val="585" w:hRule="atLeast"/>
          <w:jc w:val="center"/>
        </w:trPr>
        <w:tc>
          <w:tcPr>
            <w:tcW w:w="318" w:type="pct"/>
            <w:tcBorders>
              <w:top w:val="single" w:color="000000" w:sz="4" w:space="0"/>
              <w:left w:val="single" w:color="000000" w:sz="4" w:space="0"/>
              <w:bottom w:val="single" w:color="000000" w:sz="4" w:space="0"/>
              <w:right w:val="single" w:color="000000" w:sz="4" w:space="0"/>
            </w:tcBorders>
            <w:noWrap w:val="0"/>
            <w:vAlign w:val="center"/>
          </w:tcPr>
          <w:p w14:paraId="14DEC45F">
            <w:pPr>
              <w:widowControl/>
              <w:jc w:val="center"/>
              <w:textAlignment w:val="center"/>
              <w:rPr>
                <w:rFonts w:hint="default" w:ascii="宋体" w:hAnsi="宋体" w:eastAsia="宋体" w:cs="宋体"/>
                <w:b/>
                <w:bCs/>
                <w:kern w:val="0"/>
                <w:sz w:val="24"/>
                <w:lang w:val="en-US" w:eastAsia="zh-CN" w:bidi="ar"/>
              </w:rPr>
            </w:pPr>
            <w:r>
              <w:rPr>
                <w:rFonts w:hint="eastAsia" w:ascii="宋体" w:hAnsi="宋体" w:cs="宋体"/>
                <w:b/>
                <w:bCs/>
                <w:kern w:val="0"/>
                <w:sz w:val="24"/>
                <w:lang w:val="en-US" w:eastAsia="zh-CN" w:bidi="ar"/>
              </w:rPr>
              <w:t>...</w:t>
            </w:r>
          </w:p>
        </w:tc>
        <w:tc>
          <w:tcPr>
            <w:tcW w:w="938" w:type="pct"/>
            <w:gridSpan w:val="2"/>
            <w:tcBorders>
              <w:top w:val="single" w:color="000000" w:sz="4" w:space="0"/>
              <w:left w:val="single" w:color="000000" w:sz="4" w:space="0"/>
              <w:bottom w:val="single" w:color="000000" w:sz="4" w:space="0"/>
              <w:right w:val="single" w:color="000000" w:sz="4" w:space="0"/>
            </w:tcBorders>
            <w:noWrap w:val="0"/>
            <w:vAlign w:val="center"/>
          </w:tcPr>
          <w:p w14:paraId="56872EBB">
            <w:pPr>
              <w:widowControl/>
              <w:jc w:val="center"/>
              <w:textAlignment w:val="center"/>
              <w:rPr>
                <w:rFonts w:hint="default" w:ascii="宋体" w:hAnsi="宋体" w:eastAsia="宋体" w:cs="宋体"/>
                <w:b/>
                <w:bCs/>
                <w:color w:val="000000"/>
                <w:sz w:val="24"/>
                <w:lang w:val="en-US" w:eastAsia="zh-CN"/>
              </w:rPr>
            </w:pPr>
          </w:p>
        </w:tc>
        <w:tc>
          <w:tcPr>
            <w:tcW w:w="784" w:type="pct"/>
            <w:gridSpan w:val="3"/>
            <w:tcBorders>
              <w:top w:val="single" w:color="000000" w:sz="4" w:space="0"/>
              <w:left w:val="single" w:color="000000" w:sz="4" w:space="0"/>
              <w:bottom w:val="single" w:color="auto" w:sz="4" w:space="0"/>
              <w:right w:val="single" w:color="000000" w:sz="4" w:space="0"/>
            </w:tcBorders>
            <w:noWrap w:val="0"/>
            <w:vAlign w:val="center"/>
          </w:tcPr>
          <w:p w14:paraId="229E18EF">
            <w:pPr>
              <w:widowControl/>
              <w:jc w:val="center"/>
              <w:textAlignment w:val="center"/>
              <w:rPr>
                <w:rFonts w:hint="eastAsia" w:ascii="宋体" w:hAnsi="宋体" w:cs="宋体"/>
                <w:color w:val="000000"/>
                <w:sz w:val="24"/>
              </w:rPr>
            </w:pPr>
          </w:p>
        </w:tc>
        <w:tc>
          <w:tcPr>
            <w:tcW w:w="1163" w:type="pct"/>
            <w:gridSpan w:val="3"/>
            <w:tcBorders>
              <w:top w:val="single" w:color="000000" w:sz="4" w:space="0"/>
              <w:left w:val="single" w:color="000000" w:sz="4" w:space="0"/>
              <w:bottom w:val="single" w:color="auto" w:sz="4" w:space="0"/>
              <w:right w:val="single" w:color="000000" w:sz="4" w:space="0"/>
            </w:tcBorders>
            <w:noWrap w:val="0"/>
            <w:vAlign w:val="center"/>
          </w:tcPr>
          <w:p w14:paraId="4764262F">
            <w:pPr>
              <w:widowControl/>
              <w:jc w:val="center"/>
              <w:textAlignment w:val="center"/>
              <w:rPr>
                <w:rFonts w:hint="eastAsia" w:ascii="宋体" w:hAnsi="宋体" w:cs="宋体"/>
                <w:color w:val="000000"/>
                <w:sz w:val="24"/>
              </w:rPr>
            </w:pPr>
          </w:p>
        </w:tc>
        <w:tc>
          <w:tcPr>
            <w:tcW w:w="431" w:type="pct"/>
            <w:tcBorders>
              <w:top w:val="single" w:color="000000" w:sz="4" w:space="0"/>
              <w:left w:val="single" w:color="000000" w:sz="4" w:space="0"/>
              <w:bottom w:val="single" w:color="auto" w:sz="4" w:space="0"/>
              <w:right w:val="single" w:color="auto" w:sz="4" w:space="0"/>
            </w:tcBorders>
            <w:noWrap w:val="0"/>
            <w:vAlign w:val="center"/>
          </w:tcPr>
          <w:p w14:paraId="3E77FE7D">
            <w:pPr>
              <w:widowControl/>
              <w:jc w:val="center"/>
              <w:textAlignment w:val="center"/>
              <w:rPr>
                <w:rFonts w:hint="eastAsia" w:ascii="宋体" w:hAnsi="宋体" w:cs="宋体"/>
                <w:color w:val="000000"/>
                <w:sz w:val="24"/>
              </w:rPr>
            </w:pPr>
          </w:p>
        </w:tc>
        <w:tc>
          <w:tcPr>
            <w:tcW w:w="463" w:type="pct"/>
            <w:gridSpan w:val="2"/>
            <w:tcBorders>
              <w:top w:val="single" w:color="auto" w:sz="4" w:space="0"/>
              <w:left w:val="single" w:color="auto" w:sz="4" w:space="0"/>
              <w:bottom w:val="single" w:color="auto" w:sz="4" w:space="0"/>
              <w:right w:val="single" w:color="auto" w:sz="4" w:space="0"/>
            </w:tcBorders>
            <w:noWrap w:val="0"/>
            <w:vAlign w:val="center"/>
          </w:tcPr>
          <w:p w14:paraId="02E23D74">
            <w:pPr>
              <w:widowControl/>
              <w:jc w:val="center"/>
              <w:textAlignment w:val="center"/>
              <w:rPr>
                <w:rFonts w:hint="eastAsia" w:ascii="宋体" w:hAnsi="宋体" w:cs="宋体"/>
                <w:color w:val="000000"/>
                <w:sz w:val="24"/>
              </w:rPr>
            </w:pPr>
          </w:p>
        </w:tc>
        <w:tc>
          <w:tcPr>
            <w:tcW w:w="900" w:type="pct"/>
            <w:tcBorders>
              <w:top w:val="single" w:color="auto" w:sz="4" w:space="0"/>
              <w:left w:val="single" w:color="auto" w:sz="4" w:space="0"/>
              <w:bottom w:val="single" w:color="auto" w:sz="4" w:space="0"/>
              <w:right w:val="single" w:color="auto" w:sz="4" w:space="0"/>
            </w:tcBorders>
            <w:noWrap w:val="0"/>
            <w:vAlign w:val="center"/>
          </w:tcPr>
          <w:p w14:paraId="29D52C62">
            <w:pPr>
              <w:widowControl/>
              <w:jc w:val="center"/>
              <w:textAlignment w:val="center"/>
              <w:rPr>
                <w:rFonts w:hint="eastAsia" w:ascii="宋体" w:hAnsi="宋体" w:cs="宋体"/>
                <w:color w:val="000000"/>
                <w:sz w:val="24"/>
              </w:rPr>
            </w:pPr>
          </w:p>
        </w:tc>
      </w:tr>
      <w:tr w14:paraId="2CB2BD7C">
        <w:tblPrEx>
          <w:tblCellMar>
            <w:top w:w="0" w:type="dxa"/>
            <w:left w:w="108" w:type="dxa"/>
            <w:bottom w:w="0" w:type="dxa"/>
            <w:right w:w="108" w:type="dxa"/>
          </w:tblCellMar>
        </w:tblPrEx>
        <w:trPr>
          <w:trHeight w:val="585" w:hRule="atLeast"/>
          <w:jc w:val="center"/>
        </w:trPr>
        <w:tc>
          <w:tcPr>
            <w:tcW w:w="5000" w:type="pct"/>
            <w:gridSpan w:val="13"/>
            <w:tcBorders>
              <w:top w:val="single" w:color="000000" w:sz="4" w:space="0"/>
              <w:left w:val="single" w:color="000000" w:sz="4" w:space="0"/>
              <w:bottom w:val="single" w:color="000000" w:sz="4" w:space="0"/>
              <w:right w:val="single" w:color="auto" w:sz="4" w:space="0"/>
            </w:tcBorders>
            <w:noWrap w:val="0"/>
            <w:vAlign w:val="center"/>
          </w:tcPr>
          <w:p w14:paraId="478FE777">
            <w:pPr>
              <w:widowControl/>
              <w:jc w:val="center"/>
              <w:textAlignment w:val="center"/>
              <w:rPr>
                <w:rFonts w:hint="eastAsia" w:ascii="宋体" w:hAnsi="宋体" w:cs="宋体"/>
                <w:color w:val="000000"/>
                <w:sz w:val="24"/>
              </w:rPr>
            </w:pPr>
            <w:r>
              <w:rPr>
                <w:rFonts w:hint="eastAsia" w:ascii="宋体" w:hAnsi="宋体" w:cs="宋体"/>
                <w:b/>
                <w:bCs/>
                <w:color w:val="000000"/>
                <w:kern w:val="0"/>
                <w:sz w:val="24"/>
                <w:lang w:bidi="ar"/>
              </w:rPr>
              <w:t>报名总价金额：￥</w:t>
            </w:r>
            <w:r>
              <w:rPr>
                <w:rFonts w:ascii="宋体" w:hAnsi="宋体" w:cs="宋体"/>
                <w:b/>
                <w:bCs/>
                <w:color w:val="000000"/>
                <w:kern w:val="0"/>
                <w:sz w:val="24"/>
                <w:u w:val="single"/>
                <w:lang w:bidi="ar"/>
              </w:rPr>
              <w:t xml:space="preserve">      </w:t>
            </w:r>
            <w:r>
              <w:rPr>
                <w:rFonts w:hint="eastAsia" w:ascii="宋体" w:hAnsi="宋体" w:cs="宋体"/>
                <w:b/>
                <w:bCs/>
                <w:color w:val="000000"/>
                <w:kern w:val="0"/>
                <w:sz w:val="24"/>
                <w:u w:val="single"/>
                <w:lang w:bidi="ar"/>
              </w:rPr>
              <w:t xml:space="preserve">     </w:t>
            </w:r>
            <w:r>
              <w:rPr>
                <w:rFonts w:ascii="宋体" w:hAnsi="宋体" w:cs="宋体"/>
                <w:b/>
                <w:bCs/>
                <w:color w:val="000000"/>
                <w:kern w:val="0"/>
                <w:sz w:val="24"/>
                <w:u w:val="single"/>
                <w:lang w:bidi="ar"/>
              </w:rPr>
              <w:t xml:space="preserve">    </w:t>
            </w:r>
            <w:r>
              <w:rPr>
                <w:rFonts w:hint="eastAsia" w:ascii="宋体" w:hAnsi="宋体" w:cs="宋体"/>
                <w:b/>
                <w:bCs/>
                <w:color w:val="000000"/>
                <w:kern w:val="0"/>
                <w:sz w:val="24"/>
                <w:lang w:bidi="ar"/>
              </w:rPr>
              <w:t>万元；    大写：</w:t>
            </w:r>
            <w:r>
              <w:rPr>
                <w:rFonts w:ascii="宋体" w:hAnsi="宋体" w:cs="宋体"/>
                <w:b/>
                <w:bCs/>
                <w:color w:val="000000"/>
                <w:kern w:val="0"/>
                <w:sz w:val="24"/>
                <w:u w:val="single"/>
                <w:lang w:bidi="ar"/>
              </w:rPr>
              <w:t xml:space="preserve">              </w:t>
            </w:r>
            <w:r>
              <w:rPr>
                <w:rFonts w:ascii="宋体" w:hAnsi="宋体" w:cs="宋体"/>
                <w:b/>
                <w:bCs/>
                <w:color w:val="000000"/>
                <w:kern w:val="0"/>
                <w:sz w:val="24"/>
                <w:lang w:bidi="ar"/>
              </w:rPr>
              <w:t xml:space="preserve"> </w:t>
            </w:r>
            <w:r>
              <w:rPr>
                <w:rFonts w:hint="eastAsia" w:ascii="宋体" w:hAnsi="宋体" w:cs="宋体"/>
                <w:b/>
                <w:bCs/>
                <w:color w:val="000000"/>
                <w:kern w:val="0"/>
                <w:sz w:val="24"/>
                <w:lang w:bidi="ar"/>
              </w:rPr>
              <w:t>万元整</w:t>
            </w:r>
          </w:p>
        </w:tc>
      </w:tr>
      <w:tr w14:paraId="051BC0FC">
        <w:tblPrEx>
          <w:tblCellMar>
            <w:top w:w="0" w:type="dxa"/>
            <w:left w:w="108" w:type="dxa"/>
            <w:bottom w:w="0" w:type="dxa"/>
            <w:right w:w="108" w:type="dxa"/>
          </w:tblCellMar>
        </w:tblPrEx>
        <w:trPr>
          <w:trHeight w:val="585" w:hRule="atLeast"/>
          <w:jc w:val="center"/>
        </w:trPr>
        <w:tc>
          <w:tcPr>
            <w:tcW w:w="31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04254E9">
            <w:pPr>
              <w:widowControl/>
              <w:jc w:val="center"/>
              <w:textAlignment w:val="center"/>
              <w:rPr>
                <w:rFonts w:hint="eastAsia" w:ascii="宋体" w:hAnsi="宋体" w:eastAsia="宋体" w:cs="宋体"/>
                <w:b/>
                <w:bCs/>
                <w:kern w:val="0"/>
                <w:sz w:val="24"/>
                <w:szCs w:val="22"/>
                <w:lang w:val="en-US" w:eastAsia="zh-CN" w:bidi="ar"/>
              </w:rPr>
            </w:pPr>
            <w:r>
              <w:rPr>
                <w:rFonts w:hint="eastAsia" w:ascii="宋体" w:hAnsi="宋体" w:cs="宋体"/>
                <w:b/>
                <w:bCs/>
                <w:kern w:val="0"/>
                <w:sz w:val="24"/>
                <w:lang w:val="en-US" w:eastAsia="zh-CN" w:bidi="ar"/>
              </w:rPr>
              <w:t>2</w:t>
            </w:r>
          </w:p>
        </w:tc>
        <w:tc>
          <w:tcPr>
            <w:tcW w:w="938" w:type="pct"/>
            <w:gridSpan w:val="2"/>
            <w:tcBorders>
              <w:top w:val="single" w:color="000000" w:sz="4" w:space="0"/>
              <w:left w:val="single" w:color="000000" w:sz="4" w:space="0"/>
              <w:bottom w:val="single" w:color="000000" w:sz="4" w:space="0"/>
              <w:right w:val="single" w:color="auto" w:sz="4" w:space="0"/>
            </w:tcBorders>
            <w:shd w:val="clear" w:color="auto" w:fill="auto"/>
            <w:noWrap w:val="0"/>
            <w:vAlign w:val="center"/>
          </w:tcPr>
          <w:p w14:paraId="13979C08">
            <w:pPr>
              <w:widowControl/>
              <w:jc w:val="center"/>
              <w:textAlignment w:val="center"/>
              <w:rPr>
                <w:rFonts w:hint="eastAsia" w:ascii="宋体" w:hAnsi="宋体" w:eastAsia="宋体" w:cs="宋体"/>
                <w:b/>
                <w:bCs/>
                <w:color w:val="000000"/>
                <w:kern w:val="2"/>
                <w:sz w:val="24"/>
                <w:szCs w:val="22"/>
                <w:lang w:val="en-US" w:eastAsia="zh-CN" w:bidi="ar-SA"/>
              </w:rPr>
            </w:pPr>
            <w:r>
              <w:rPr>
                <w:rFonts w:hint="eastAsia" w:ascii="宋体" w:hAnsi="宋体" w:cs="宋体"/>
                <w:b/>
                <w:bCs/>
                <w:color w:val="000000"/>
                <w:sz w:val="24"/>
                <w:lang w:val="en-US" w:eastAsia="zh-CN"/>
              </w:rPr>
              <w:t>产品租赁服务报价</w:t>
            </w:r>
          </w:p>
        </w:tc>
        <w:tc>
          <w:tcPr>
            <w:tcW w:w="3743" w:type="pct"/>
            <w:gridSpan w:val="10"/>
            <w:tcBorders>
              <w:top w:val="single" w:color="auto" w:sz="4" w:space="0"/>
              <w:left w:val="single" w:color="auto" w:sz="4" w:space="0"/>
              <w:bottom w:val="single" w:color="auto" w:sz="4" w:space="0"/>
              <w:right w:val="single" w:color="auto" w:sz="4" w:space="0"/>
            </w:tcBorders>
            <w:shd w:val="clear" w:color="auto" w:fill="auto"/>
            <w:noWrap w:val="0"/>
            <w:vAlign w:val="center"/>
          </w:tcPr>
          <w:p w14:paraId="4C39BC91">
            <w:pPr>
              <w:widowControl/>
              <w:jc w:val="center"/>
              <w:textAlignment w:val="center"/>
              <w:rPr>
                <w:rFonts w:hint="default" w:ascii="宋体" w:hAnsi="宋体" w:eastAsia="宋体" w:cs="宋体"/>
                <w:color w:val="000000"/>
                <w:sz w:val="24"/>
                <w:lang w:val="en-US" w:eastAsia="zh-CN"/>
              </w:rPr>
            </w:pPr>
            <w:r>
              <w:rPr>
                <w:rFonts w:hint="eastAsia" w:ascii="宋体" w:hAnsi="宋体" w:cs="宋体"/>
                <w:b/>
                <w:bCs/>
                <w:color w:val="000000"/>
                <w:kern w:val="0"/>
                <w:sz w:val="24"/>
                <w:lang w:bidi="ar"/>
              </w:rPr>
              <w:t>￥</w:t>
            </w:r>
            <w:r>
              <w:rPr>
                <w:rFonts w:hint="eastAsia" w:ascii="宋体" w:hAnsi="宋体" w:cs="宋体"/>
                <w:b/>
                <w:bCs/>
                <w:color w:val="000000"/>
                <w:sz w:val="24"/>
                <w:u w:val="single"/>
                <w:lang w:val="en-US" w:eastAsia="zh-CN"/>
              </w:rPr>
              <w:t xml:space="preserve">         </w:t>
            </w:r>
            <w:r>
              <w:rPr>
                <w:rFonts w:hint="eastAsia" w:ascii="宋体" w:hAnsi="宋体" w:cs="宋体"/>
                <w:b/>
                <w:bCs/>
                <w:color w:val="000000"/>
                <w:sz w:val="24"/>
                <w:u w:val="none"/>
                <w:lang w:val="en-US" w:eastAsia="zh-CN"/>
              </w:rPr>
              <w:t>万/年</w:t>
            </w:r>
          </w:p>
        </w:tc>
      </w:tr>
      <w:tr w14:paraId="4FEAA210">
        <w:tblPrEx>
          <w:tblCellMar>
            <w:top w:w="0" w:type="dxa"/>
            <w:left w:w="108" w:type="dxa"/>
            <w:bottom w:w="0" w:type="dxa"/>
            <w:right w:w="108" w:type="dxa"/>
          </w:tblCellMar>
        </w:tblPrEx>
        <w:trPr>
          <w:trHeight w:val="463" w:hRule="atLeast"/>
          <w:jc w:val="center"/>
        </w:trPr>
        <w:tc>
          <w:tcPr>
            <w:tcW w:w="5000" w:type="pct"/>
            <w:gridSpan w:val="13"/>
            <w:tcBorders>
              <w:top w:val="single" w:color="000000" w:sz="4" w:space="0"/>
              <w:left w:val="single" w:color="000000" w:sz="4" w:space="0"/>
              <w:bottom w:val="single" w:color="000000" w:sz="4" w:space="0"/>
              <w:right w:val="single" w:color="000000" w:sz="4" w:space="0"/>
            </w:tcBorders>
            <w:noWrap w:val="0"/>
            <w:vAlign w:val="center"/>
          </w:tcPr>
          <w:p w14:paraId="2DDDAE9B">
            <w:pPr>
              <w:widowControl/>
              <w:jc w:val="center"/>
              <w:textAlignment w:val="center"/>
              <w:rPr>
                <w:rFonts w:hint="eastAsia" w:ascii="宋体" w:hAnsi="宋体" w:cs="宋体"/>
                <w:color w:val="000000"/>
                <w:sz w:val="24"/>
              </w:rPr>
            </w:pPr>
            <w:r>
              <w:rPr>
                <w:rFonts w:hint="eastAsia" w:ascii="宋体" w:hAnsi="宋体" w:cs="宋体"/>
                <w:b/>
                <w:bCs/>
                <w:color w:val="000000"/>
                <w:kern w:val="0"/>
                <w:sz w:val="24"/>
                <w:lang w:bidi="ar"/>
              </w:rPr>
              <w:t>配置清单</w:t>
            </w:r>
          </w:p>
        </w:tc>
      </w:tr>
      <w:tr w14:paraId="63885684">
        <w:tblPrEx>
          <w:tblCellMar>
            <w:top w:w="0" w:type="dxa"/>
            <w:left w:w="108" w:type="dxa"/>
            <w:bottom w:w="0" w:type="dxa"/>
            <w:right w:w="108" w:type="dxa"/>
          </w:tblCellMar>
        </w:tblPrEx>
        <w:trPr>
          <w:trHeight w:val="585" w:hRule="atLeast"/>
          <w:jc w:val="center"/>
        </w:trPr>
        <w:tc>
          <w:tcPr>
            <w:tcW w:w="318" w:type="pct"/>
            <w:tcBorders>
              <w:top w:val="single" w:color="auto" w:sz="4" w:space="0"/>
              <w:left w:val="single" w:color="auto" w:sz="4" w:space="0"/>
              <w:bottom w:val="single" w:color="auto" w:sz="4" w:space="0"/>
              <w:right w:val="single" w:color="auto" w:sz="4" w:space="0"/>
            </w:tcBorders>
            <w:shd w:val="clear" w:color="auto" w:fill="D0CECE"/>
            <w:noWrap w:val="0"/>
            <w:vAlign w:val="center"/>
          </w:tcPr>
          <w:p w14:paraId="46B722BD">
            <w:pPr>
              <w:widowControl/>
              <w:jc w:val="center"/>
              <w:textAlignment w:val="center"/>
              <w:rPr>
                <w:rFonts w:hint="eastAsia" w:ascii="宋体" w:hAnsi="宋体" w:cs="宋体"/>
                <w:b/>
                <w:bCs/>
                <w:color w:val="000000"/>
                <w:kern w:val="0"/>
                <w:sz w:val="24"/>
                <w:lang w:bidi="ar"/>
              </w:rPr>
            </w:pPr>
            <w:r>
              <w:rPr>
                <w:rFonts w:hint="eastAsia" w:ascii="宋体" w:hAnsi="宋体" w:cs="宋体"/>
                <w:b/>
                <w:bCs/>
                <w:color w:val="000000"/>
                <w:kern w:val="0"/>
                <w:sz w:val="24"/>
                <w:lang w:bidi="ar"/>
              </w:rPr>
              <w:t>序号</w:t>
            </w:r>
          </w:p>
        </w:tc>
        <w:tc>
          <w:tcPr>
            <w:tcW w:w="938" w:type="pct"/>
            <w:gridSpan w:val="2"/>
            <w:tcBorders>
              <w:top w:val="single" w:color="auto" w:sz="4" w:space="0"/>
              <w:left w:val="single" w:color="000000" w:sz="4" w:space="0"/>
              <w:bottom w:val="single" w:color="auto" w:sz="4" w:space="0"/>
              <w:right w:val="single" w:color="auto" w:sz="4" w:space="0"/>
            </w:tcBorders>
            <w:shd w:val="clear" w:color="auto" w:fill="D0CECE"/>
            <w:noWrap w:val="0"/>
            <w:vAlign w:val="center"/>
          </w:tcPr>
          <w:p w14:paraId="66D57EB2">
            <w:pPr>
              <w:widowControl/>
              <w:jc w:val="center"/>
              <w:textAlignment w:val="center"/>
              <w:rPr>
                <w:rFonts w:hint="eastAsia" w:ascii="宋体" w:hAnsi="宋体" w:cs="宋体"/>
                <w:b/>
                <w:bCs/>
                <w:color w:val="000000"/>
                <w:kern w:val="0"/>
                <w:sz w:val="24"/>
                <w:lang w:bidi="ar"/>
              </w:rPr>
            </w:pPr>
            <w:r>
              <w:rPr>
                <w:rFonts w:hint="eastAsia" w:ascii="宋体" w:hAnsi="宋体" w:cs="宋体"/>
                <w:b/>
                <w:bCs/>
                <w:color w:val="000000"/>
                <w:kern w:val="0"/>
                <w:sz w:val="24"/>
                <w:lang w:bidi="ar"/>
              </w:rPr>
              <w:t>名称</w:t>
            </w:r>
          </w:p>
        </w:tc>
        <w:tc>
          <w:tcPr>
            <w:tcW w:w="505" w:type="pct"/>
            <w:tcBorders>
              <w:top w:val="single" w:color="auto" w:sz="4" w:space="0"/>
              <w:left w:val="single" w:color="auto" w:sz="4" w:space="0"/>
              <w:bottom w:val="single" w:color="auto" w:sz="4" w:space="0"/>
              <w:right w:val="single" w:color="auto" w:sz="4" w:space="0"/>
            </w:tcBorders>
            <w:shd w:val="clear" w:color="auto" w:fill="D0CECE"/>
            <w:noWrap w:val="0"/>
            <w:vAlign w:val="center"/>
          </w:tcPr>
          <w:p w14:paraId="73127FBF">
            <w:pPr>
              <w:widowControl/>
              <w:jc w:val="center"/>
              <w:textAlignment w:val="center"/>
              <w:rPr>
                <w:rFonts w:hint="eastAsia" w:ascii="宋体" w:hAnsi="宋体" w:cs="宋体"/>
                <w:b/>
                <w:bCs/>
                <w:color w:val="000000"/>
                <w:kern w:val="0"/>
                <w:sz w:val="24"/>
                <w:lang w:bidi="ar"/>
              </w:rPr>
            </w:pPr>
            <w:r>
              <w:rPr>
                <w:rFonts w:hint="eastAsia" w:ascii="宋体" w:hAnsi="宋体" w:cs="宋体"/>
                <w:b/>
                <w:bCs/>
                <w:color w:val="000000"/>
                <w:kern w:val="0"/>
                <w:sz w:val="24"/>
                <w:lang w:bidi="ar"/>
              </w:rPr>
              <w:t>品牌</w:t>
            </w:r>
          </w:p>
        </w:tc>
        <w:tc>
          <w:tcPr>
            <w:tcW w:w="682" w:type="pct"/>
            <w:gridSpan w:val="3"/>
            <w:tcBorders>
              <w:top w:val="single" w:color="auto" w:sz="4" w:space="0"/>
              <w:left w:val="single" w:color="auto" w:sz="4" w:space="0"/>
              <w:bottom w:val="single" w:color="auto" w:sz="4" w:space="0"/>
              <w:right w:val="single" w:color="auto" w:sz="4" w:space="0"/>
            </w:tcBorders>
            <w:shd w:val="clear" w:color="auto" w:fill="D0CECE"/>
            <w:noWrap w:val="0"/>
            <w:vAlign w:val="center"/>
          </w:tcPr>
          <w:p w14:paraId="3537CE41">
            <w:pPr>
              <w:widowControl/>
              <w:jc w:val="center"/>
              <w:textAlignment w:val="center"/>
              <w:rPr>
                <w:rFonts w:hint="eastAsia" w:ascii="宋体" w:hAnsi="宋体" w:cs="宋体"/>
                <w:b/>
                <w:bCs/>
                <w:color w:val="000000"/>
                <w:kern w:val="0"/>
                <w:sz w:val="24"/>
                <w:lang w:bidi="ar"/>
              </w:rPr>
            </w:pPr>
            <w:r>
              <w:rPr>
                <w:rFonts w:hint="eastAsia" w:ascii="宋体" w:hAnsi="宋体" w:cs="宋体"/>
                <w:b/>
                <w:bCs/>
                <w:color w:val="000000"/>
                <w:kern w:val="0"/>
                <w:sz w:val="24"/>
                <w:lang w:bidi="ar"/>
              </w:rPr>
              <w:t>型号规格</w:t>
            </w:r>
          </w:p>
        </w:tc>
        <w:tc>
          <w:tcPr>
            <w:tcW w:w="608" w:type="pct"/>
            <w:tcBorders>
              <w:top w:val="single" w:color="auto" w:sz="4" w:space="0"/>
              <w:left w:val="single" w:color="auto" w:sz="4" w:space="0"/>
              <w:bottom w:val="single" w:color="auto" w:sz="4" w:space="0"/>
              <w:right w:val="single" w:color="auto" w:sz="4" w:space="0"/>
            </w:tcBorders>
            <w:shd w:val="clear" w:color="auto" w:fill="D0CECE"/>
            <w:noWrap w:val="0"/>
            <w:vAlign w:val="center"/>
          </w:tcPr>
          <w:p w14:paraId="5BF518C6">
            <w:pPr>
              <w:widowControl/>
              <w:jc w:val="center"/>
              <w:textAlignment w:val="center"/>
              <w:rPr>
                <w:rFonts w:hint="eastAsia" w:ascii="宋体" w:hAnsi="宋体" w:cs="宋体"/>
                <w:b/>
                <w:bCs/>
                <w:color w:val="000000"/>
                <w:kern w:val="0"/>
                <w:sz w:val="24"/>
                <w:lang w:bidi="ar"/>
              </w:rPr>
            </w:pPr>
            <w:r>
              <w:rPr>
                <w:rFonts w:hint="eastAsia" w:ascii="宋体" w:hAnsi="宋体" w:cs="宋体"/>
                <w:b/>
                <w:bCs/>
                <w:color w:val="000000"/>
                <w:kern w:val="0"/>
                <w:sz w:val="24"/>
                <w:lang w:bidi="ar"/>
              </w:rPr>
              <w:t>产地</w:t>
            </w:r>
          </w:p>
        </w:tc>
        <w:tc>
          <w:tcPr>
            <w:tcW w:w="605" w:type="pct"/>
            <w:gridSpan w:val="3"/>
            <w:tcBorders>
              <w:top w:val="single" w:color="auto" w:sz="4" w:space="0"/>
              <w:left w:val="single" w:color="auto" w:sz="4" w:space="0"/>
              <w:bottom w:val="single" w:color="auto" w:sz="4" w:space="0"/>
              <w:right w:val="single" w:color="auto" w:sz="4" w:space="0"/>
            </w:tcBorders>
            <w:shd w:val="clear" w:color="auto" w:fill="D0CECE"/>
            <w:noWrap w:val="0"/>
            <w:vAlign w:val="center"/>
          </w:tcPr>
          <w:p w14:paraId="27E9E312">
            <w:pPr>
              <w:widowControl/>
              <w:jc w:val="center"/>
              <w:textAlignment w:val="center"/>
              <w:rPr>
                <w:rFonts w:hint="eastAsia" w:ascii="宋体" w:hAnsi="宋体" w:cs="宋体"/>
                <w:b/>
                <w:bCs/>
                <w:color w:val="000000"/>
                <w:kern w:val="0"/>
                <w:sz w:val="24"/>
                <w:lang w:bidi="ar"/>
              </w:rPr>
            </w:pPr>
            <w:r>
              <w:rPr>
                <w:rFonts w:hint="eastAsia" w:ascii="宋体" w:hAnsi="宋体" w:cs="宋体"/>
                <w:b/>
                <w:bCs/>
                <w:color w:val="000000"/>
                <w:kern w:val="0"/>
                <w:sz w:val="24"/>
                <w:lang w:bidi="ar"/>
              </w:rPr>
              <w:t>数量</w:t>
            </w:r>
          </w:p>
        </w:tc>
        <w:tc>
          <w:tcPr>
            <w:tcW w:w="442" w:type="pct"/>
            <w:tcBorders>
              <w:top w:val="single" w:color="auto" w:sz="4" w:space="0"/>
              <w:left w:val="single" w:color="auto" w:sz="4" w:space="0"/>
              <w:bottom w:val="single" w:color="auto" w:sz="4" w:space="0"/>
              <w:right w:val="single" w:color="auto" w:sz="4" w:space="0"/>
            </w:tcBorders>
            <w:shd w:val="clear" w:color="auto" w:fill="D0CECE"/>
            <w:noWrap w:val="0"/>
            <w:vAlign w:val="center"/>
          </w:tcPr>
          <w:p w14:paraId="52E4AA37">
            <w:pPr>
              <w:widowControl/>
              <w:jc w:val="center"/>
              <w:textAlignment w:val="center"/>
              <w:rPr>
                <w:rFonts w:hint="eastAsia" w:ascii="宋体" w:hAnsi="宋体" w:cs="宋体"/>
                <w:b/>
                <w:bCs/>
                <w:color w:val="000000"/>
                <w:kern w:val="0"/>
                <w:sz w:val="24"/>
                <w:lang w:bidi="ar"/>
              </w:rPr>
            </w:pPr>
            <w:r>
              <w:rPr>
                <w:rFonts w:hint="eastAsia" w:ascii="宋体" w:hAnsi="宋体" w:cs="宋体"/>
                <w:b/>
                <w:bCs/>
                <w:color w:val="000000"/>
                <w:kern w:val="0"/>
                <w:sz w:val="24"/>
                <w:lang w:bidi="ar"/>
              </w:rPr>
              <w:t>单位</w:t>
            </w:r>
          </w:p>
        </w:tc>
        <w:tc>
          <w:tcPr>
            <w:tcW w:w="900" w:type="pct"/>
            <w:tcBorders>
              <w:top w:val="single" w:color="auto" w:sz="4" w:space="0"/>
              <w:left w:val="single" w:color="auto" w:sz="4" w:space="0"/>
              <w:bottom w:val="single" w:color="auto" w:sz="4" w:space="0"/>
              <w:right w:val="single" w:color="auto" w:sz="4" w:space="0"/>
            </w:tcBorders>
            <w:shd w:val="clear" w:color="auto" w:fill="D0CECE"/>
            <w:noWrap w:val="0"/>
            <w:vAlign w:val="center"/>
          </w:tcPr>
          <w:p w14:paraId="731CBED9">
            <w:pPr>
              <w:widowControl/>
              <w:jc w:val="center"/>
              <w:textAlignment w:val="center"/>
              <w:rPr>
                <w:rFonts w:hint="eastAsia" w:ascii="宋体" w:hAnsi="宋体" w:cs="宋体"/>
                <w:b/>
                <w:bCs/>
                <w:color w:val="000000"/>
                <w:kern w:val="0"/>
                <w:sz w:val="24"/>
                <w:lang w:bidi="ar"/>
              </w:rPr>
            </w:pPr>
            <w:r>
              <w:rPr>
                <w:rFonts w:hint="eastAsia" w:ascii="宋体" w:hAnsi="宋体" w:cs="宋体"/>
                <w:b/>
                <w:bCs/>
                <w:color w:val="000000"/>
                <w:kern w:val="0"/>
                <w:sz w:val="24"/>
                <w:lang w:bidi="ar"/>
              </w:rPr>
              <w:t>总价（元）</w:t>
            </w:r>
          </w:p>
        </w:tc>
      </w:tr>
      <w:tr w14:paraId="0E587F9E">
        <w:tblPrEx>
          <w:tblCellMar>
            <w:top w:w="0" w:type="dxa"/>
            <w:left w:w="108" w:type="dxa"/>
            <w:bottom w:w="0" w:type="dxa"/>
            <w:right w:w="108" w:type="dxa"/>
          </w:tblCellMar>
        </w:tblPrEx>
        <w:trPr>
          <w:trHeight w:val="585" w:hRule="atLeast"/>
          <w:jc w:val="center"/>
        </w:trPr>
        <w:tc>
          <w:tcPr>
            <w:tcW w:w="318" w:type="pct"/>
            <w:tcBorders>
              <w:top w:val="single" w:color="auto" w:sz="4" w:space="0"/>
              <w:left w:val="single" w:color="auto" w:sz="4" w:space="0"/>
              <w:bottom w:val="single" w:color="auto" w:sz="4" w:space="0"/>
              <w:right w:val="single" w:color="auto" w:sz="4" w:space="0"/>
            </w:tcBorders>
            <w:noWrap w:val="0"/>
            <w:vAlign w:val="center"/>
          </w:tcPr>
          <w:p w14:paraId="629571F8">
            <w:pPr>
              <w:widowControl/>
              <w:jc w:val="center"/>
              <w:textAlignment w:val="center"/>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1</w:t>
            </w:r>
          </w:p>
        </w:tc>
        <w:tc>
          <w:tcPr>
            <w:tcW w:w="938" w:type="pct"/>
            <w:gridSpan w:val="2"/>
            <w:tcBorders>
              <w:top w:val="single" w:color="auto" w:sz="4" w:space="0"/>
              <w:left w:val="single" w:color="000000" w:sz="4" w:space="0"/>
              <w:bottom w:val="single" w:color="auto" w:sz="4" w:space="0"/>
              <w:right w:val="single" w:color="auto" w:sz="4" w:space="0"/>
            </w:tcBorders>
            <w:noWrap w:val="0"/>
            <w:vAlign w:val="center"/>
          </w:tcPr>
          <w:p w14:paraId="55844FAC">
            <w:pPr>
              <w:keepNext w:val="0"/>
              <w:keepLines w:val="0"/>
              <w:pageBreakBefore w:val="0"/>
              <w:kinsoku/>
              <w:wordWrap/>
              <w:overflowPunct/>
              <w:topLinePunct w:val="0"/>
              <w:autoSpaceDE/>
              <w:autoSpaceDN/>
              <w:bidi w:val="0"/>
              <w:adjustRightInd/>
              <w:snapToGrid/>
              <w:spacing w:line="240" w:lineRule="auto"/>
              <w:jc w:val="both"/>
              <w:rPr>
                <w:rFonts w:hint="eastAsia" w:ascii="宋体" w:hAnsi="宋体" w:eastAsia="宋体" w:cs="宋体"/>
                <w:kern w:val="2"/>
                <w:sz w:val="21"/>
                <w:szCs w:val="21"/>
                <w:lang w:val="en-US" w:eastAsia="zh-CN" w:bidi="ar-SA"/>
              </w:rPr>
            </w:pPr>
          </w:p>
        </w:tc>
        <w:tc>
          <w:tcPr>
            <w:tcW w:w="505" w:type="pct"/>
            <w:tcBorders>
              <w:top w:val="single" w:color="auto" w:sz="4" w:space="0"/>
              <w:left w:val="single" w:color="auto" w:sz="4" w:space="0"/>
              <w:bottom w:val="single" w:color="auto" w:sz="4" w:space="0"/>
              <w:right w:val="single" w:color="auto" w:sz="4" w:space="0"/>
            </w:tcBorders>
            <w:noWrap w:val="0"/>
            <w:vAlign w:val="center"/>
          </w:tcPr>
          <w:p w14:paraId="792218C3">
            <w:pPr>
              <w:widowControl/>
              <w:jc w:val="center"/>
              <w:textAlignment w:val="center"/>
              <w:rPr>
                <w:rFonts w:hint="eastAsia" w:ascii="宋体" w:hAnsi="宋体" w:cs="宋体"/>
                <w:b/>
                <w:bCs/>
                <w:sz w:val="24"/>
              </w:rPr>
            </w:pPr>
          </w:p>
        </w:tc>
        <w:tc>
          <w:tcPr>
            <w:tcW w:w="682" w:type="pct"/>
            <w:gridSpan w:val="3"/>
            <w:tcBorders>
              <w:top w:val="single" w:color="auto" w:sz="4" w:space="0"/>
              <w:left w:val="single" w:color="auto" w:sz="4" w:space="0"/>
              <w:bottom w:val="single" w:color="auto" w:sz="4" w:space="0"/>
              <w:right w:val="single" w:color="auto" w:sz="4" w:space="0"/>
            </w:tcBorders>
            <w:noWrap w:val="0"/>
            <w:vAlign w:val="center"/>
          </w:tcPr>
          <w:p w14:paraId="2BE0DF08">
            <w:pPr>
              <w:widowControl/>
              <w:jc w:val="center"/>
              <w:textAlignment w:val="center"/>
              <w:rPr>
                <w:rFonts w:hint="eastAsia" w:ascii="宋体" w:hAnsi="宋体" w:cs="宋体"/>
                <w:b/>
                <w:bCs/>
                <w:sz w:val="24"/>
              </w:rPr>
            </w:pPr>
          </w:p>
        </w:tc>
        <w:tc>
          <w:tcPr>
            <w:tcW w:w="608" w:type="pct"/>
            <w:tcBorders>
              <w:top w:val="single" w:color="auto" w:sz="4" w:space="0"/>
              <w:left w:val="single" w:color="auto" w:sz="4" w:space="0"/>
              <w:bottom w:val="single" w:color="auto" w:sz="4" w:space="0"/>
              <w:right w:val="single" w:color="auto" w:sz="4" w:space="0"/>
            </w:tcBorders>
            <w:noWrap w:val="0"/>
            <w:vAlign w:val="center"/>
          </w:tcPr>
          <w:p w14:paraId="6B62A27F">
            <w:pPr>
              <w:widowControl/>
              <w:jc w:val="center"/>
              <w:textAlignment w:val="center"/>
              <w:rPr>
                <w:rFonts w:hint="eastAsia" w:ascii="宋体" w:hAnsi="宋体" w:cs="宋体"/>
                <w:b/>
                <w:bCs/>
                <w:sz w:val="24"/>
              </w:rPr>
            </w:pPr>
          </w:p>
        </w:tc>
        <w:tc>
          <w:tcPr>
            <w:tcW w:w="605" w:type="pct"/>
            <w:gridSpan w:val="3"/>
            <w:tcBorders>
              <w:top w:val="single" w:color="auto" w:sz="4" w:space="0"/>
              <w:left w:val="single" w:color="auto" w:sz="4" w:space="0"/>
              <w:bottom w:val="single" w:color="auto" w:sz="4" w:space="0"/>
              <w:right w:val="single" w:color="auto" w:sz="4" w:space="0"/>
            </w:tcBorders>
            <w:noWrap w:val="0"/>
            <w:vAlign w:val="center"/>
          </w:tcPr>
          <w:p w14:paraId="125D25E8">
            <w:pPr>
              <w:widowControl/>
              <w:jc w:val="center"/>
              <w:textAlignment w:val="center"/>
              <w:rPr>
                <w:rFonts w:hint="default" w:ascii="宋体" w:hAnsi="宋体" w:eastAsia="宋体" w:cs="宋体"/>
                <w:b w:val="0"/>
                <w:bCs w:val="0"/>
                <w:sz w:val="21"/>
                <w:szCs w:val="21"/>
                <w:lang w:val="en-US" w:eastAsia="zh-CN"/>
              </w:rPr>
            </w:pPr>
          </w:p>
        </w:tc>
        <w:tc>
          <w:tcPr>
            <w:tcW w:w="442" w:type="pct"/>
            <w:tcBorders>
              <w:top w:val="single" w:color="auto" w:sz="4" w:space="0"/>
              <w:left w:val="single" w:color="auto" w:sz="4" w:space="0"/>
              <w:bottom w:val="single" w:color="auto" w:sz="4" w:space="0"/>
              <w:right w:val="single" w:color="auto" w:sz="4" w:space="0"/>
            </w:tcBorders>
            <w:noWrap w:val="0"/>
            <w:vAlign w:val="center"/>
          </w:tcPr>
          <w:p w14:paraId="0323D934">
            <w:pPr>
              <w:widowControl/>
              <w:jc w:val="center"/>
              <w:textAlignment w:val="center"/>
              <w:rPr>
                <w:rFonts w:hint="eastAsia" w:ascii="宋体" w:hAnsi="宋体" w:eastAsia="宋体" w:cs="宋体"/>
                <w:b w:val="0"/>
                <w:bCs w:val="0"/>
                <w:sz w:val="21"/>
                <w:szCs w:val="21"/>
                <w:lang w:val="en-US" w:eastAsia="zh-CN"/>
              </w:rPr>
            </w:pPr>
          </w:p>
        </w:tc>
        <w:tc>
          <w:tcPr>
            <w:tcW w:w="900" w:type="pct"/>
            <w:tcBorders>
              <w:top w:val="single" w:color="auto" w:sz="4" w:space="0"/>
              <w:left w:val="single" w:color="auto" w:sz="4" w:space="0"/>
              <w:bottom w:val="single" w:color="auto" w:sz="4" w:space="0"/>
              <w:right w:val="single" w:color="auto" w:sz="4" w:space="0"/>
            </w:tcBorders>
            <w:noWrap w:val="0"/>
            <w:vAlign w:val="center"/>
          </w:tcPr>
          <w:p w14:paraId="52AB6176">
            <w:pPr>
              <w:widowControl/>
              <w:spacing w:line="360" w:lineRule="auto"/>
              <w:jc w:val="left"/>
              <w:textAlignment w:val="center"/>
              <w:rPr>
                <w:rFonts w:hint="eastAsia" w:ascii="宋体" w:hAnsi="宋体" w:cs="宋体"/>
                <w:color w:val="000000"/>
                <w:kern w:val="0"/>
                <w:sz w:val="24"/>
                <w:lang w:bidi="ar"/>
              </w:rPr>
            </w:pPr>
          </w:p>
        </w:tc>
      </w:tr>
      <w:tr w14:paraId="197D1805">
        <w:tblPrEx>
          <w:tblCellMar>
            <w:top w:w="0" w:type="dxa"/>
            <w:left w:w="108" w:type="dxa"/>
            <w:bottom w:w="0" w:type="dxa"/>
            <w:right w:w="108" w:type="dxa"/>
          </w:tblCellMar>
        </w:tblPrEx>
        <w:trPr>
          <w:trHeight w:val="585" w:hRule="atLeast"/>
          <w:jc w:val="center"/>
        </w:trPr>
        <w:tc>
          <w:tcPr>
            <w:tcW w:w="318" w:type="pct"/>
            <w:tcBorders>
              <w:top w:val="single" w:color="auto" w:sz="4" w:space="0"/>
              <w:left w:val="single" w:color="auto" w:sz="4" w:space="0"/>
              <w:bottom w:val="single" w:color="auto" w:sz="4" w:space="0"/>
              <w:right w:val="single" w:color="auto" w:sz="4" w:space="0"/>
            </w:tcBorders>
            <w:noWrap w:val="0"/>
            <w:vAlign w:val="center"/>
          </w:tcPr>
          <w:p w14:paraId="06AC0DF6">
            <w:pPr>
              <w:widowControl/>
              <w:jc w:val="center"/>
              <w:textAlignment w:val="center"/>
              <w:rPr>
                <w:rFonts w:hint="default" w:ascii="宋体" w:hAnsi="宋体" w:eastAsia="宋体" w:cs="宋体"/>
                <w:b/>
                <w:bCs/>
                <w:sz w:val="21"/>
                <w:szCs w:val="21"/>
                <w:lang w:val="en-US" w:eastAsia="zh-CN"/>
              </w:rPr>
            </w:pPr>
            <w:r>
              <w:rPr>
                <w:rFonts w:hint="eastAsia" w:ascii="宋体" w:hAnsi="宋体" w:cs="宋体"/>
                <w:b/>
                <w:bCs/>
                <w:sz w:val="21"/>
                <w:szCs w:val="21"/>
                <w:lang w:val="en-US" w:eastAsia="zh-CN"/>
              </w:rPr>
              <w:t>...</w:t>
            </w:r>
          </w:p>
        </w:tc>
        <w:tc>
          <w:tcPr>
            <w:tcW w:w="938" w:type="pct"/>
            <w:gridSpan w:val="2"/>
            <w:tcBorders>
              <w:top w:val="single" w:color="auto" w:sz="4" w:space="0"/>
              <w:left w:val="single" w:color="000000" w:sz="4" w:space="0"/>
              <w:bottom w:val="single" w:color="auto" w:sz="4" w:space="0"/>
              <w:right w:val="single" w:color="auto" w:sz="4" w:space="0"/>
            </w:tcBorders>
            <w:noWrap w:val="0"/>
            <w:vAlign w:val="center"/>
          </w:tcPr>
          <w:p w14:paraId="432092D0">
            <w:pPr>
              <w:keepNext w:val="0"/>
              <w:keepLines w:val="0"/>
              <w:pageBreakBefore w:val="0"/>
              <w:kinsoku/>
              <w:wordWrap/>
              <w:overflowPunct/>
              <w:topLinePunct w:val="0"/>
              <w:autoSpaceDE/>
              <w:autoSpaceDN/>
              <w:bidi w:val="0"/>
              <w:adjustRightInd/>
              <w:snapToGrid/>
              <w:spacing w:line="240" w:lineRule="auto"/>
              <w:jc w:val="both"/>
              <w:rPr>
                <w:rFonts w:hint="eastAsia" w:ascii="宋体" w:hAnsi="宋体" w:eastAsia="宋体" w:cs="宋体"/>
                <w:kern w:val="2"/>
                <w:sz w:val="21"/>
                <w:szCs w:val="21"/>
                <w:lang w:val="en-US" w:eastAsia="zh-CN" w:bidi="ar-SA"/>
              </w:rPr>
            </w:pPr>
          </w:p>
        </w:tc>
        <w:tc>
          <w:tcPr>
            <w:tcW w:w="505" w:type="pct"/>
            <w:tcBorders>
              <w:top w:val="single" w:color="auto" w:sz="4" w:space="0"/>
              <w:left w:val="single" w:color="auto" w:sz="4" w:space="0"/>
              <w:bottom w:val="single" w:color="auto" w:sz="4" w:space="0"/>
              <w:right w:val="single" w:color="auto" w:sz="4" w:space="0"/>
            </w:tcBorders>
            <w:noWrap w:val="0"/>
            <w:vAlign w:val="center"/>
          </w:tcPr>
          <w:p w14:paraId="108A5EC2">
            <w:pPr>
              <w:widowControl/>
              <w:jc w:val="center"/>
              <w:textAlignment w:val="center"/>
              <w:rPr>
                <w:rFonts w:hint="eastAsia" w:ascii="宋体" w:hAnsi="宋体" w:cs="宋体"/>
                <w:b/>
                <w:bCs/>
                <w:sz w:val="24"/>
              </w:rPr>
            </w:pPr>
          </w:p>
        </w:tc>
        <w:tc>
          <w:tcPr>
            <w:tcW w:w="682" w:type="pct"/>
            <w:gridSpan w:val="3"/>
            <w:tcBorders>
              <w:top w:val="single" w:color="auto" w:sz="4" w:space="0"/>
              <w:left w:val="single" w:color="auto" w:sz="4" w:space="0"/>
              <w:bottom w:val="single" w:color="auto" w:sz="4" w:space="0"/>
              <w:right w:val="single" w:color="auto" w:sz="4" w:space="0"/>
            </w:tcBorders>
            <w:noWrap w:val="0"/>
            <w:vAlign w:val="center"/>
          </w:tcPr>
          <w:p w14:paraId="6BB5DA78">
            <w:pPr>
              <w:widowControl/>
              <w:jc w:val="center"/>
              <w:textAlignment w:val="center"/>
              <w:rPr>
                <w:rFonts w:hint="eastAsia" w:ascii="宋体" w:hAnsi="宋体" w:cs="宋体"/>
                <w:b/>
                <w:bCs/>
                <w:sz w:val="24"/>
              </w:rPr>
            </w:pPr>
          </w:p>
        </w:tc>
        <w:tc>
          <w:tcPr>
            <w:tcW w:w="608" w:type="pct"/>
            <w:tcBorders>
              <w:top w:val="single" w:color="auto" w:sz="4" w:space="0"/>
              <w:left w:val="single" w:color="auto" w:sz="4" w:space="0"/>
              <w:bottom w:val="single" w:color="auto" w:sz="4" w:space="0"/>
              <w:right w:val="single" w:color="auto" w:sz="4" w:space="0"/>
            </w:tcBorders>
            <w:noWrap w:val="0"/>
            <w:vAlign w:val="center"/>
          </w:tcPr>
          <w:p w14:paraId="28752B2E">
            <w:pPr>
              <w:widowControl/>
              <w:jc w:val="center"/>
              <w:textAlignment w:val="center"/>
              <w:rPr>
                <w:rFonts w:hint="eastAsia" w:ascii="宋体" w:hAnsi="宋体" w:cs="宋体"/>
                <w:b/>
                <w:bCs/>
                <w:sz w:val="24"/>
              </w:rPr>
            </w:pPr>
          </w:p>
        </w:tc>
        <w:tc>
          <w:tcPr>
            <w:tcW w:w="605" w:type="pct"/>
            <w:gridSpan w:val="3"/>
            <w:tcBorders>
              <w:top w:val="single" w:color="auto" w:sz="4" w:space="0"/>
              <w:left w:val="single" w:color="auto" w:sz="4" w:space="0"/>
              <w:bottom w:val="single" w:color="auto" w:sz="4" w:space="0"/>
              <w:right w:val="single" w:color="auto" w:sz="4" w:space="0"/>
            </w:tcBorders>
            <w:noWrap w:val="0"/>
            <w:vAlign w:val="center"/>
          </w:tcPr>
          <w:p w14:paraId="0056B009">
            <w:pPr>
              <w:widowControl/>
              <w:jc w:val="center"/>
              <w:textAlignment w:val="center"/>
              <w:rPr>
                <w:rFonts w:hint="default" w:ascii="宋体" w:hAnsi="宋体" w:eastAsia="宋体" w:cs="宋体"/>
                <w:b w:val="0"/>
                <w:bCs w:val="0"/>
                <w:sz w:val="21"/>
                <w:szCs w:val="21"/>
                <w:lang w:val="en-US" w:eastAsia="zh-CN"/>
              </w:rPr>
            </w:pPr>
          </w:p>
        </w:tc>
        <w:tc>
          <w:tcPr>
            <w:tcW w:w="442" w:type="pct"/>
            <w:tcBorders>
              <w:top w:val="single" w:color="auto" w:sz="4" w:space="0"/>
              <w:left w:val="single" w:color="auto" w:sz="4" w:space="0"/>
              <w:bottom w:val="single" w:color="auto" w:sz="4" w:space="0"/>
              <w:right w:val="single" w:color="auto" w:sz="4" w:space="0"/>
            </w:tcBorders>
            <w:noWrap w:val="0"/>
            <w:vAlign w:val="center"/>
          </w:tcPr>
          <w:p w14:paraId="6953C693">
            <w:pPr>
              <w:widowControl/>
              <w:jc w:val="center"/>
              <w:textAlignment w:val="center"/>
              <w:rPr>
                <w:rFonts w:hint="eastAsia" w:ascii="宋体" w:hAnsi="宋体" w:eastAsia="宋体" w:cs="宋体"/>
                <w:b w:val="0"/>
                <w:bCs w:val="0"/>
                <w:sz w:val="21"/>
                <w:szCs w:val="21"/>
                <w:lang w:val="en-US" w:eastAsia="zh-CN"/>
              </w:rPr>
            </w:pPr>
          </w:p>
        </w:tc>
        <w:tc>
          <w:tcPr>
            <w:tcW w:w="900" w:type="pct"/>
            <w:tcBorders>
              <w:top w:val="single" w:color="auto" w:sz="4" w:space="0"/>
              <w:left w:val="single" w:color="auto" w:sz="4" w:space="0"/>
              <w:bottom w:val="single" w:color="auto" w:sz="4" w:space="0"/>
              <w:right w:val="single" w:color="auto" w:sz="4" w:space="0"/>
            </w:tcBorders>
            <w:noWrap w:val="0"/>
            <w:vAlign w:val="center"/>
          </w:tcPr>
          <w:p w14:paraId="06D026E5">
            <w:pPr>
              <w:widowControl/>
              <w:spacing w:line="360" w:lineRule="auto"/>
              <w:jc w:val="left"/>
              <w:textAlignment w:val="center"/>
              <w:rPr>
                <w:rFonts w:hint="eastAsia" w:ascii="宋体" w:hAnsi="宋体" w:cs="宋体"/>
                <w:color w:val="000000"/>
                <w:kern w:val="0"/>
                <w:sz w:val="24"/>
                <w:lang w:bidi="ar"/>
              </w:rPr>
            </w:pPr>
          </w:p>
        </w:tc>
      </w:tr>
      <w:tr w14:paraId="32D37D18">
        <w:tblPrEx>
          <w:tblCellMar>
            <w:top w:w="0" w:type="dxa"/>
            <w:left w:w="108" w:type="dxa"/>
            <w:bottom w:w="0" w:type="dxa"/>
            <w:right w:w="108" w:type="dxa"/>
          </w:tblCellMar>
        </w:tblPrEx>
        <w:trPr>
          <w:trHeight w:val="585" w:hRule="atLeast"/>
          <w:jc w:val="center"/>
        </w:trPr>
        <w:tc>
          <w:tcPr>
            <w:tcW w:w="1256" w:type="pct"/>
            <w:gridSpan w:val="3"/>
            <w:tcBorders>
              <w:top w:val="single" w:color="auto" w:sz="4" w:space="0"/>
              <w:left w:val="single" w:color="auto" w:sz="4" w:space="0"/>
              <w:bottom w:val="single" w:color="auto" w:sz="4" w:space="0"/>
              <w:right w:val="single" w:color="auto" w:sz="4" w:space="0"/>
            </w:tcBorders>
            <w:noWrap w:val="0"/>
            <w:vAlign w:val="center"/>
          </w:tcPr>
          <w:p w14:paraId="67013843">
            <w:pPr>
              <w:widowControl/>
              <w:jc w:val="center"/>
              <w:textAlignment w:val="center"/>
              <w:rPr>
                <w:rFonts w:hint="eastAsia" w:ascii="宋体" w:hAnsi="宋体" w:cs="宋体"/>
                <w:b/>
                <w:bCs/>
                <w:sz w:val="24"/>
              </w:rPr>
            </w:pPr>
            <w:r>
              <w:rPr>
                <w:rFonts w:hint="eastAsia" w:ascii="宋体" w:hAnsi="宋体" w:cs="宋体"/>
                <w:b/>
                <w:bCs/>
                <w:sz w:val="24"/>
              </w:rPr>
              <w:t>质保年限</w:t>
            </w:r>
          </w:p>
        </w:tc>
        <w:tc>
          <w:tcPr>
            <w:tcW w:w="505" w:type="pct"/>
            <w:tcBorders>
              <w:top w:val="single" w:color="auto" w:sz="4" w:space="0"/>
              <w:left w:val="single" w:color="auto" w:sz="4" w:space="0"/>
              <w:bottom w:val="single" w:color="auto" w:sz="4" w:space="0"/>
              <w:right w:val="single" w:color="auto" w:sz="4" w:space="0"/>
            </w:tcBorders>
            <w:noWrap w:val="0"/>
            <w:vAlign w:val="center"/>
          </w:tcPr>
          <w:p w14:paraId="5571263C">
            <w:pPr>
              <w:widowControl/>
              <w:jc w:val="center"/>
              <w:textAlignment w:val="center"/>
              <w:rPr>
                <w:rFonts w:hint="eastAsia" w:ascii="宋体" w:hAnsi="宋体" w:cs="宋体"/>
                <w:b/>
                <w:bCs/>
                <w:sz w:val="24"/>
              </w:rPr>
            </w:pPr>
          </w:p>
        </w:tc>
        <w:tc>
          <w:tcPr>
            <w:tcW w:w="1895" w:type="pct"/>
            <w:gridSpan w:val="7"/>
            <w:vMerge w:val="restart"/>
            <w:tcBorders>
              <w:top w:val="single" w:color="auto" w:sz="4" w:space="0"/>
              <w:left w:val="single" w:color="auto" w:sz="4" w:space="0"/>
              <w:right w:val="single" w:color="auto" w:sz="4" w:space="0"/>
            </w:tcBorders>
            <w:noWrap w:val="0"/>
            <w:vAlign w:val="center"/>
          </w:tcPr>
          <w:p w14:paraId="7CFC0FFE">
            <w:pPr>
              <w:widowControl/>
              <w:jc w:val="center"/>
              <w:textAlignment w:val="center"/>
              <w:rPr>
                <w:rFonts w:hint="eastAsia" w:ascii="宋体" w:hAnsi="宋体" w:cs="宋体"/>
                <w:b/>
                <w:bCs/>
                <w:sz w:val="24"/>
              </w:rPr>
            </w:pPr>
            <w:r>
              <w:rPr>
                <w:rFonts w:hint="eastAsia" w:ascii="宋体" w:hAnsi="宋体" w:cs="宋体"/>
                <w:b/>
                <w:bCs/>
                <w:sz w:val="24"/>
              </w:rPr>
              <w:t>质保内容（如质保期内免费更换的备品备件、耗材等、运行维护、升级更新、人工费用等）</w:t>
            </w:r>
          </w:p>
        </w:tc>
        <w:tc>
          <w:tcPr>
            <w:tcW w:w="1342" w:type="pct"/>
            <w:gridSpan w:val="2"/>
            <w:vMerge w:val="restart"/>
            <w:tcBorders>
              <w:top w:val="single" w:color="auto" w:sz="4" w:space="0"/>
              <w:left w:val="single" w:color="auto" w:sz="4" w:space="0"/>
              <w:right w:val="single" w:color="auto" w:sz="4" w:space="0"/>
            </w:tcBorders>
            <w:noWrap w:val="0"/>
            <w:vAlign w:val="center"/>
          </w:tcPr>
          <w:p w14:paraId="69882090">
            <w:pPr>
              <w:widowControl/>
              <w:spacing w:line="360" w:lineRule="auto"/>
              <w:jc w:val="left"/>
              <w:textAlignment w:val="center"/>
              <w:rPr>
                <w:rFonts w:hint="eastAsia" w:ascii="宋体" w:hAnsi="宋体" w:cs="宋体"/>
                <w:color w:val="000000"/>
                <w:kern w:val="0"/>
                <w:sz w:val="24"/>
                <w:lang w:bidi="ar"/>
              </w:rPr>
            </w:pPr>
          </w:p>
        </w:tc>
      </w:tr>
      <w:tr w14:paraId="1EF329DA">
        <w:tblPrEx>
          <w:tblCellMar>
            <w:top w:w="0" w:type="dxa"/>
            <w:left w:w="108" w:type="dxa"/>
            <w:bottom w:w="0" w:type="dxa"/>
            <w:right w:w="108" w:type="dxa"/>
          </w:tblCellMar>
        </w:tblPrEx>
        <w:trPr>
          <w:trHeight w:val="585" w:hRule="atLeast"/>
          <w:jc w:val="center"/>
        </w:trPr>
        <w:tc>
          <w:tcPr>
            <w:tcW w:w="1256" w:type="pct"/>
            <w:gridSpan w:val="3"/>
            <w:tcBorders>
              <w:top w:val="single" w:color="auto" w:sz="4" w:space="0"/>
              <w:left w:val="single" w:color="auto" w:sz="4" w:space="0"/>
              <w:bottom w:val="single" w:color="auto" w:sz="4" w:space="0"/>
              <w:right w:val="single" w:color="auto" w:sz="4" w:space="0"/>
            </w:tcBorders>
            <w:noWrap w:val="0"/>
            <w:vAlign w:val="center"/>
          </w:tcPr>
          <w:p w14:paraId="45FFE46A">
            <w:pPr>
              <w:widowControl/>
              <w:jc w:val="center"/>
              <w:textAlignment w:val="center"/>
              <w:rPr>
                <w:rFonts w:hint="eastAsia" w:ascii="宋体" w:hAnsi="宋体" w:cs="宋体"/>
                <w:b/>
                <w:bCs/>
                <w:sz w:val="24"/>
              </w:rPr>
            </w:pPr>
            <w:r>
              <w:rPr>
                <w:rFonts w:hint="eastAsia" w:ascii="宋体" w:hAnsi="宋体" w:cs="宋体"/>
                <w:b/>
                <w:bCs/>
                <w:sz w:val="24"/>
              </w:rPr>
              <w:t>设备使用年限</w:t>
            </w:r>
          </w:p>
        </w:tc>
        <w:tc>
          <w:tcPr>
            <w:tcW w:w="505" w:type="pct"/>
            <w:tcBorders>
              <w:top w:val="single" w:color="auto" w:sz="4" w:space="0"/>
              <w:left w:val="single" w:color="auto" w:sz="4" w:space="0"/>
              <w:bottom w:val="single" w:color="auto" w:sz="4" w:space="0"/>
              <w:right w:val="single" w:color="auto" w:sz="4" w:space="0"/>
            </w:tcBorders>
            <w:noWrap w:val="0"/>
            <w:vAlign w:val="center"/>
          </w:tcPr>
          <w:p w14:paraId="5F93EFA3">
            <w:pPr>
              <w:widowControl/>
              <w:jc w:val="center"/>
              <w:textAlignment w:val="center"/>
              <w:rPr>
                <w:rFonts w:hint="eastAsia" w:ascii="宋体" w:hAnsi="宋体" w:cs="宋体"/>
                <w:b/>
                <w:bCs/>
                <w:sz w:val="24"/>
              </w:rPr>
            </w:pPr>
          </w:p>
        </w:tc>
        <w:tc>
          <w:tcPr>
            <w:tcW w:w="1895" w:type="pct"/>
            <w:gridSpan w:val="7"/>
            <w:vMerge w:val="continue"/>
            <w:tcBorders>
              <w:left w:val="single" w:color="auto" w:sz="4" w:space="0"/>
              <w:bottom w:val="single" w:color="auto" w:sz="4" w:space="0"/>
              <w:right w:val="single" w:color="auto" w:sz="4" w:space="0"/>
            </w:tcBorders>
            <w:noWrap w:val="0"/>
            <w:vAlign w:val="center"/>
          </w:tcPr>
          <w:p w14:paraId="661B991C">
            <w:pPr>
              <w:widowControl/>
              <w:jc w:val="center"/>
              <w:textAlignment w:val="center"/>
              <w:rPr>
                <w:rFonts w:hint="eastAsia" w:ascii="宋体" w:hAnsi="宋体" w:cs="宋体"/>
                <w:b/>
                <w:bCs/>
                <w:sz w:val="24"/>
              </w:rPr>
            </w:pPr>
          </w:p>
        </w:tc>
        <w:tc>
          <w:tcPr>
            <w:tcW w:w="1342" w:type="pct"/>
            <w:gridSpan w:val="2"/>
            <w:vMerge w:val="continue"/>
            <w:tcBorders>
              <w:left w:val="single" w:color="auto" w:sz="4" w:space="0"/>
              <w:bottom w:val="single" w:color="auto" w:sz="4" w:space="0"/>
              <w:right w:val="single" w:color="auto" w:sz="4" w:space="0"/>
            </w:tcBorders>
            <w:noWrap w:val="0"/>
            <w:vAlign w:val="center"/>
          </w:tcPr>
          <w:p w14:paraId="49EAD336">
            <w:pPr>
              <w:widowControl/>
              <w:spacing w:line="360" w:lineRule="auto"/>
              <w:jc w:val="left"/>
              <w:textAlignment w:val="center"/>
              <w:rPr>
                <w:rFonts w:hint="eastAsia" w:ascii="宋体" w:hAnsi="宋体" w:cs="宋体"/>
                <w:color w:val="000000"/>
                <w:kern w:val="0"/>
                <w:sz w:val="24"/>
                <w:lang w:bidi="ar"/>
              </w:rPr>
            </w:pPr>
          </w:p>
        </w:tc>
      </w:tr>
      <w:tr w14:paraId="780585E6">
        <w:tblPrEx>
          <w:tblCellMar>
            <w:top w:w="0" w:type="dxa"/>
            <w:left w:w="108" w:type="dxa"/>
            <w:bottom w:w="0" w:type="dxa"/>
            <w:right w:w="108" w:type="dxa"/>
          </w:tblCellMar>
        </w:tblPrEx>
        <w:trPr>
          <w:trHeight w:val="446" w:hRule="atLeast"/>
          <w:jc w:val="center"/>
        </w:trPr>
        <w:tc>
          <w:tcPr>
            <w:tcW w:w="1942" w:type="pct"/>
            <w:gridSpan w:val="5"/>
            <w:tcBorders>
              <w:top w:val="single" w:color="000000" w:sz="4" w:space="0"/>
              <w:left w:val="single" w:color="000000" w:sz="4" w:space="0"/>
              <w:bottom w:val="single" w:color="000000" w:sz="4" w:space="0"/>
              <w:right w:val="single" w:color="000000" w:sz="4" w:space="0"/>
            </w:tcBorders>
            <w:noWrap w:val="0"/>
            <w:vAlign w:val="center"/>
          </w:tcPr>
          <w:p w14:paraId="4E96FFA6">
            <w:pPr>
              <w:widowControl/>
              <w:jc w:val="center"/>
              <w:textAlignment w:val="center"/>
              <w:rPr>
                <w:rFonts w:hint="eastAsia" w:ascii="宋体" w:hAnsi="宋体" w:cs="宋体"/>
                <w:b/>
                <w:bCs/>
                <w:sz w:val="24"/>
              </w:rPr>
            </w:pPr>
            <w:r>
              <w:rPr>
                <w:rFonts w:hint="eastAsia" w:ascii="宋体" w:hAnsi="宋体" w:cs="宋体"/>
                <w:b/>
                <w:bCs/>
                <w:color w:val="000000"/>
                <w:kern w:val="0"/>
                <w:sz w:val="24"/>
                <w:lang w:bidi="ar"/>
              </w:rPr>
              <w:t>制造商名称</w:t>
            </w:r>
          </w:p>
        </w:tc>
        <w:tc>
          <w:tcPr>
            <w:tcW w:w="3057" w:type="pct"/>
            <w:gridSpan w:val="8"/>
            <w:tcBorders>
              <w:top w:val="single" w:color="000000" w:sz="4" w:space="0"/>
              <w:left w:val="single" w:color="000000" w:sz="4" w:space="0"/>
              <w:bottom w:val="single" w:color="000000" w:sz="4" w:space="0"/>
              <w:right w:val="single" w:color="000000" w:sz="4" w:space="0"/>
            </w:tcBorders>
            <w:noWrap w:val="0"/>
            <w:vAlign w:val="center"/>
          </w:tcPr>
          <w:p w14:paraId="2EC4EEA0">
            <w:pPr>
              <w:widowControl/>
              <w:spacing w:line="360" w:lineRule="auto"/>
              <w:jc w:val="left"/>
              <w:textAlignment w:val="center"/>
              <w:rPr>
                <w:rFonts w:hint="eastAsia" w:ascii="宋体" w:hAnsi="宋体" w:cs="宋体"/>
                <w:color w:val="000000"/>
                <w:kern w:val="0"/>
                <w:sz w:val="24"/>
                <w:lang w:bidi="ar"/>
              </w:rPr>
            </w:pPr>
          </w:p>
        </w:tc>
      </w:tr>
      <w:tr w14:paraId="106413E3">
        <w:tblPrEx>
          <w:tblCellMar>
            <w:top w:w="0" w:type="dxa"/>
            <w:left w:w="108" w:type="dxa"/>
            <w:bottom w:w="0" w:type="dxa"/>
            <w:right w:w="108" w:type="dxa"/>
          </w:tblCellMar>
        </w:tblPrEx>
        <w:trPr>
          <w:trHeight w:val="585" w:hRule="atLeast"/>
          <w:jc w:val="center"/>
        </w:trPr>
        <w:tc>
          <w:tcPr>
            <w:tcW w:w="1942" w:type="pct"/>
            <w:gridSpan w:val="5"/>
            <w:tcBorders>
              <w:top w:val="single" w:color="000000" w:sz="4" w:space="0"/>
              <w:left w:val="single" w:color="000000" w:sz="4" w:space="0"/>
              <w:bottom w:val="single" w:color="000000" w:sz="4" w:space="0"/>
              <w:right w:val="single" w:color="000000" w:sz="4" w:space="0"/>
            </w:tcBorders>
            <w:noWrap w:val="0"/>
            <w:vAlign w:val="center"/>
          </w:tcPr>
          <w:p w14:paraId="04534882">
            <w:pPr>
              <w:widowControl/>
              <w:jc w:val="center"/>
              <w:textAlignment w:val="center"/>
              <w:rPr>
                <w:rFonts w:hint="eastAsia" w:ascii="宋体" w:hAnsi="宋体" w:cs="宋体"/>
                <w:b/>
                <w:bCs/>
                <w:sz w:val="24"/>
              </w:rPr>
            </w:pPr>
            <w:r>
              <w:rPr>
                <w:rFonts w:hint="eastAsia" w:ascii="宋体" w:hAnsi="宋体" w:cs="宋体"/>
                <w:b/>
                <w:bCs/>
                <w:color w:val="000000"/>
                <w:kern w:val="0"/>
                <w:sz w:val="24"/>
                <w:lang w:bidi="ar"/>
              </w:rPr>
              <w:t>制造商是否中小企业</w:t>
            </w:r>
          </w:p>
        </w:tc>
        <w:tc>
          <w:tcPr>
            <w:tcW w:w="3057" w:type="pct"/>
            <w:gridSpan w:val="8"/>
            <w:tcBorders>
              <w:top w:val="single" w:color="000000" w:sz="4" w:space="0"/>
              <w:left w:val="single" w:color="000000" w:sz="4" w:space="0"/>
              <w:bottom w:val="single" w:color="000000" w:sz="4" w:space="0"/>
              <w:right w:val="single" w:color="000000" w:sz="4" w:space="0"/>
            </w:tcBorders>
            <w:noWrap w:val="0"/>
            <w:vAlign w:val="center"/>
          </w:tcPr>
          <w:p w14:paraId="6DECF618">
            <w:pPr>
              <w:widowControl/>
              <w:jc w:val="center"/>
              <w:textAlignment w:val="center"/>
              <w:rPr>
                <w:rFonts w:ascii="宋体" w:hAnsi="宋体" w:cs="宋体"/>
                <w:color w:val="000000"/>
                <w:kern w:val="0"/>
                <w:sz w:val="24"/>
                <w:lang w:bidi="ar"/>
              </w:rPr>
            </w:pPr>
            <w:r>
              <w:rPr>
                <w:rFonts w:hint="eastAsia" w:ascii="宋体" w:hAnsi="宋体" w:cs="宋体"/>
                <w:b/>
                <w:bCs/>
                <w:color w:val="000000"/>
                <w:kern w:val="0"/>
                <w:sz w:val="24"/>
                <w:lang w:bidi="ar"/>
              </w:rPr>
              <w:sym w:font="Wingdings 2" w:char="00A3"/>
            </w:r>
            <w:r>
              <w:rPr>
                <w:rFonts w:hint="eastAsia" w:ascii="宋体" w:hAnsi="宋体" w:cs="宋体"/>
                <w:b/>
                <w:bCs/>
                <w:color w:val="000000"/>
                <w:kern w:val="0"/>
                <w:sz w:val="24"/>
                <w:lang w:bidi="ar"/>
              </w:rPr>
              <w:t xml:space="preserve">微型企业  </w:t>
            </w:r>
            <w:r>
              <w:rPr>
                <w:rFonts w:hint="eastAsia" w:ascii="宋体" w:hAnsi="宋体" w:cs="宋体"/>
                <w:b/>
                <w:bCs/>
                <w:color w:val="000000"/>
                <w:kern w:val="0"/>
                <w:sz w:val="24"/>
                <w:lang w:bidi="ar"/>
              </w:rPr>
              <w:sym w:font="Wingdings 2" w:char="00A3"/>
            </w:r>
            <w:r>
              <w:rPr>
                <w:rFonts w:hint="eastAsia" w:ascii="宋体" w:hAnsi="宋体" w:cs="宋体"/>
                <w:b/>
                <w:bCs/>
                <w:color w:val="000000"/>
                <w:kern w:val="0"/>
                <w:sz w:val="24"/>
                <w:lang w:bidi="ar"/>
              </w:rPr>
              <w:t xml:space="preserve">小型企业  </w:t>
            </w:r>
            <w:r>
              <w:rPr>
                <w:rFonts w:hint="eastAsia" w:ascii="宋体" w:hAnsi="宋体" w:cs="宋体"/>
                <w:b/>
                <w:bCs/>
                <w:color w:val="000000"/>
                <w:kern w:val="0"/>
                <w:sz w:val="24"/>
                <w:lang w:bidi="ar"/>
              </w:rPr>
              <w:sym w:font="Wingdings 2" w:char="00A3"/>
            </w:r>
            <w:r>
              <w:rPr>
                <w:rFonts w:hint="eastAsia" w:ascii="宋体" w:hAnsi="宋体" w:cs="宋体"/>
                <w:b/>
                <w:bCs/>
                <w:color w:val="000000"/>
                <w:kern w:val="0"/>
                <w:sz w:val="24"/>
                <w:lang w:bidi="ar"/>
              </w:rPr>
              <w:t xml:space="preserve">中型企业  </w:t>
            </w:r>
            <w:r>
              <w:rPr>
                <w:rFonts w:hint="eastAsia" w:ascii="宋体" w:hAnsi="宋体" w:cs="宋体"/>
                <w:b/>
                <w:bCs/>
                <w:color w:val="000000"/>
                <w:kern w:val="0"/>
                <w:sz w:val="24"/>
                <w:lang w:bidi="ar"/>
              </w:rPr>
              <w:sym w:font="Wingdings 2" w:char="00A3"/>
            </w:r>
            <w:r>
              <w:rPr>
                <w:rFonts w:hint="eastAsia" w:ascii="宋体" w:hAnsi="宋体" w:cs="宋体"/>
                <w:b/>
                <w:bCs/>
                <w:color w:val="000000"/>
                <w:kern w:val="0"/>
                <w:sz w:val="24"/>
                <w:lang w:bidi="ar"/>
              </w:rPr>
              <w:t>大型企业</w:t>
            </w:r>
          </w:p>
        </w:tc>
      </w:tr>
      <w:tr w14:paraId="6E427262">
        <w:tblPrEx>
          <w:tblCellMar>
            <w:top w:w="0" w:type="dxa"/>
            <w:left w:w="108" w:type="dxa"/>
            <w:bottom w:w="0" w:type="dxa"/>
            <w:right w:w="108" w:type="dxa"/>
          </w:tblCellMar>
        </w:tblPrEx>
        <w:trPr>
          <w:trHeight w:val="585" w:hRule="atLeast"/>
          <w:jc w:val="center"/>
        </w:trPr>
        <w:tc>
          <w:tcPr>
            <w:tcW w:w="986" w:type="pct"/>
            <w:gridSpan w:val="2"/>
            <w:tcBorders>
              <w:top w:val="single" w:color="000000" w:sz="4" w:space="0"/>
              <w:left w:val="single" w:color="000000" w:sz="4" w:space="0"/>
              <w:bottom w:val="single" w:color="000000" w:sz="4" w:space="0"/>
              <w:right w:val="single" w:color="000000" w:sz="4" w:space="0"/>
            </w:tcBorders>
            <w:noWrap w:val="0"/>
            <w:vAlign w:val="center"/>
          </w:tcPr>
          <w:p w14:paraId="794D71BE">
            <w:pPr>
              <w:widowControl/>
              <w:jc w:val="center"/>
              <w:textAlignment w:val="center"/>
              <w:rPr>
                <w:rFonts w:hint="eastAsia" w:ascii="宋体" w:hAnsi="宋体" w:cs="宋体"/>
                <w:b/>
                <w:bCs/>
                <w:sz w:val="24"/>
              </w:rPr>
            </w:pPr>
            <w:r>
              <w:rPr>
                <w:rFonts w:hint="eastAsia" w:ascii="宋体" w:hAnsi="宋体" w:cs="宋体"/>
                <w:b/>
                <w:bCs/>
                <w:color w:val="000000"/>
                <w:kern w:val="0"/>
                <w:sz w:val="24"/>
                <w:lang w:bidi="ar"/>
              </w:rPr>
              <w:t>制造商</w:t>
            </w:r>
            <w:r>
              <w:rPr>
                <w:rFonts w:hint="eastAsia" w:ascii="宋体" w:hAnsi="宋体" w:cs="宋体"/>
                <w:b/>
                <w:bCs/>
                <w:sz w:val="24"/>
              </w:rPr>
              <w:t>联系人</w:t>
            </w:r>
          </w:p>
        </w:tc>
        <w:tc>
          <w:tcPr>
            <w:tcW w:w="955" w:type="pct"/>
            <w:gridSpan w:val="3"/>
            <w:tcBorders>
              <w:top w:val="single" w:color="000000" w:sz="4" w:space="0"/>
              <w:left w:val="single" w:color="000000" w:sz="4" w:space="0"/>
              <w:bottom w:val="single" w:color="000000" w:sz="4" w:space="0"/>
              <w:right w:val="single" w:color="000000" w:sz="4" w:space="0"/>
            </w:tcBorders>
            <w:noWrap w:val="0"/>
            <w:vAlign w:val="center"/>
          </w:tcPr>
          <w:p w14:paraId="5EE76FB9">
            <w:pPr>
              <w:widowControl/>
              <w:jc w:val="center"/>
              <w:textAlignment w:val="center"/>
              <w:rPr>
                <w:rFonts w:hint="eastAsia" w:ascii="宋体" w:hAnsi="宋体" w:cs="宋体"/>
                <w:b/>
                <w:bCs/>
                <w:sz w:val="24"/>
              </w:rPr>
            </w:pPr>
          </w:p>
        </w:tc>
        <w:tc>
          <w:tcPr>
            <w:tcW w:w="1715" w:type="pct"/>
            <w:gridSpan w:val="6"/>
            <w:tcBorders>
              <w:top w:val="single" w:color="000000" w:sz="4" w:space="0"/>
              <w:left w:val="single" w:color="000000" w:sz="4" w:space="0"/>
              <w:bottom w:val="single" w:color="000000" w:sz="4" w:space="0"/>
              <w:right w:val="single" w:color="000000" w:sz="4" w:space="0"/>
            </w:tcBorders>
            <w:noWrap w:val="0"/>
            <w:vAlign w:val="center"/>
          </w:tcPr>
          <w:p w14:paraId="0F0A773F">
            <w:pPr>
              <w:widowControl/>
              <w:jc w:val="center"/>
              <w:textAlignment w:val="center"/>
              <w:rPr>
                <w:rFonts w:hint="eastAsia" w:ascii="宋体" w:hAnsi="宋体" w:cs="宋体"/>
                <w:b/>
                <w:bCs/>
                <w:sz w:val="24"/>
              </w:rPr>
            </w:pPr>
            <w:r>
              <w:rPr>
                <w:rFonts w:hint="eastAsia" w:ascii="宋体" w:hAnsi="宋体" w:cs="宋体"/>
                <w:b/>
                <w:bCs/>
                <w:sz w:val="24"/>
              </w:rPr>
              <w:t>联系人电话</w:t>
            </w:r>
          </w:p>
        </w:tc>
        <w:tc>
          <w:tcPr>
            <w:tcW w:w="1342" w:type="pct"/>
            <w:gridSpan w:val="2"/>
            <w:tcBorders>
              <w:top w:val="single" w:color="000000" w:sz="4" w:space="0"/>
              <w:left w:val="single" w:color="000000" w:sz="4" w:space="0"/>
              <w:bottom w:val="single" w:color="000000" w:sz="4" w:space="0"/>
              <w:right w:val="single" w:color="000000" w:sz="4" w:space="0"/>
            </w:tcBorders>
            <w:noWrap w:val="0"/>
            <w:vAlign w:val="center"/>
          </w:tcPr>
          <w:p w14:paraId="6B204729">
            <w:pPr>
              <w:widowControl/>
              <w:spacing w:line="360" w:lineRule="auto"/>
              <w:jc w:val="center"/>
              <w:textAlignment w:val="center"/>
              <w:rPr>
                <w:rFonts w:hint="eastAsia" w:ascii="宋体" w:hAnsi="宋体" w:cs="宋体"/>
                <w:b/>
                <w:bCs/>
                <w:color w:val="000000"/>
                <w:kern w:val="0"/>
                <w:sz w:val="24"/>
                <w:lang w:bidi="ar"/>
              </w:rPr>
            </w:pPr>
          </w:p>
        </w:tc>
      </w:tr>
      <w:tr w14:paraId="00EF1910">
        <w:tblPrEx>
          <w:tblCellMar>
            <w:top w:w="0" w:type="dxa"/>
            <w:left w:w="108" w:type="dxa"/>
            <w:bottom w:w="0" w:type="dxa"/>
            <w:right w:w="108" w:type="dxa"/>
          </w:tblCellMar>
        </w:tblPrEx>
        <w:trPr>
          <w:trHeight w:val="487" w:hRule="atLeast"/>
          <w:jc w:val="center"/>
        </w:trPr>
        <w:tc>
          <w:tcPr>
            <w:tcW w:w="1942" w:type="pct"/>
            <w:gridSpan w:val="5"/>
            <w:tcBorders>
              <w:top w:val="single" w:color="000000" w:sz="4" w:space="0"/>
              <w:left w:val="single" w:color="000000" w:sz="4" w:space="0"/>
              <w:bottom w:val="single" w:color="000000" w:sz="4" w:space="0"/>
              <w:right w:val="single" w:color="000000" w:sz="4" w:space="0"/>
            </w:tcBorders>
            <w:noWrap w:val="0"/>
            <w:vAlign w:val="center"/>
          </w:tcPr>
          <w:p w14:paraId="2F9D3D96">
            <w:pPr>
              <w:widowControl/>
              <w:jc w:val="center"/>
              <w:textAlignment w:val="center"/>
              <w:rPr>
                <w:rFonts w:hint="eastAsia" w:ascii="宋体" w:hAnsi="宋体" w:cs="宋体"/>
                <w:b/>
                <w:bCs/>
                <w:sz w:val="24"/>
              </w:rPr>
            </w:pPr>
            <w:r>
              <w:rPr>
                <w:rFonts w:hint="eastAsia" w:ascii="宋体" w:hAnsi="宋体" w:cs="宋体"/>
                <w:b/>
                <w:bCs/>
                <w:color w:val="000000"/>
                <w:kern w:val="0"/>
                <w:sz w:val="24"/>
                <w:lang w:bidi="ar"/>
              </w:rPr>
              <w:t>供应商名称</w:t>
            </w:r>
          </w:p>
        </w:tc>
        <w:tc>
          <w:tcPr>
            <w:tcW w:w="3057" w:type="pct"/>
            <w:gridSpan w:val="8"/>
            <w:tcBorders>
              <w:top w:val="single" w:color="000000" w:sz="4" w:space="0"/>
              <w:left w:val="single" w:color="000000" w:sz="4" w:space="0"/>
              <w:bottom w:val="single" w:color="000000" w:sz="4" w:space="0"/>
              <w:right w:val="single" w:color="000000" w:sz="4" w:space="0"/>
            </w:tcBorders>
            <w:noWrap w:val="0"/>
            <w:vAlign w:val="center"/>
          </w:tcPr>
          <w:p w14:paraId="020EF65D">
            <w:pPr>
              <w:widowControl/>
              <w:spacing w:line="360" w:lineRule="auto"/>
              <w:jc w:val="center"/>
              <w:textAlignment w:val="center"/>
              <w:rPr>
                <w:rFonts w:hint="eastAsia" w:ascii="宋体" w:hAnsi="宋体" w:cs="宋体"/>
                <w:b/>
                <w:bCs/>
                <w:color w:val="000000"/>
                <w:kern w:val="0"/>
                <w:sz w:val="24"/>
                <w:lang w:bidi="ar"/>
              </w:rPr>
            </w:pPr>
          </w:p>
        </w:tc>
      </w:tr>
      <w:tr w14:paraId="0ACE1150">
        <w:tblPrEx>
          <w:tblCellMar>
            <w:top w:w="0" w:type="dxa"/>
            <w:left w:w="108" w:type="dxa"/>
            <w:bottom w:w="0" w:type="dxa"/>
            <w:right w:w="108" w:type="dxa"/>
          </w:tblCellMar>
        </w:tblPrEx>
        <w:trPr>
          <w:trHeight w:val="467" w:hRule="atLeast"/>
          <w:jc w:val="center"/>
        </w:trPr>
        <w:tc>
          <w:tcPr>
            <w:tcW w:w="1942" w:type="pct"/>
            <w:gridSpan w:val="5"/>
            <w:tcBorders>
              <w:top w:val="single" w:color="000000" w:sz="4" w:space="0"/>
              <w:left w:val="single" w:color="000000" w:sz="4" w:space="0"/>
              <w:bottom w:val="single" w:color="000000" w:sz="4" w:space="0"/>
              <w:right w:val="single" w:color="000000" w:sz="4" w:space="0"/>
            </w:tcBorders>
            <w:noWrap w:val="0"/>
            <w:vAlign w:val="center"/>
          </w:tcPr>
          <w:p w14:paraId="7575736E">
            <w:pPr>
              <w:widowControl/>
              <w:jc w:val="center"/>
              <w:textAlignment w:val="center"/>
              <w:rPr>
                <w:rFonts w:hint="eastAsia" w:ascii="宋体" w:hAnsi="宋体" w:cs="宋体"/>
                <w:b/>
                <w:bCs/>
                <w:sz w:val="24"/>
              </w:rPr>
            </w:pPr>
            <w:r>
              <w:rPr>
                <w:rFonts w:hint="eastAsia" w:ascii="宋体" w:hAnsi="宋体" w:cs="宋体"/>
                <w:b/>
                <w:bCs/>
                <w:color w:val="000000"/>
                <w:kern w:val="0"/>
                <w:sz w:val="24"/>
                <w:lang w:bidi="ar"/>
              </w:rPr>
              <w:t>供应商是否中小企业</w:t>
            </w:r>
          </w:p>
        </w:tc>
        <w:tc>
          <w:tcPr>
            <w:tcW w:w="3057" w:type="pct"/>
            <w:gridSpan w:val="8"/>
            <w:tcBorders>
              <w:top w:val="single" w:color="000000" w:sz="4" w:space="0"/>
              <w:left w:val="single" w:color="000000" w:sz="4" w:space="0"/>
              <w:bottom w:val="single" w:color="000000" w:sz="4" w:space="0"/>
              <w:right w:val="single" w:color="000000" w:sz="4" w:space="0"/>
            </w:tcBorders>
            <w:noWrap w:val="0"/>
            <w:vAlign w:val="center"/>
          </w:tcPr>
          <w:p w14:paraId="0A3064A3">
            <w:pPr>
              <w:widowControl/>
              <w:spacing w:line="360" w:lineRule="auto"/>
              <w:jc w:val="center"/>
              <w:textAlignment w:val="center"/>
              <w:rPr>
                <w:rFonts w:hint="eastAsia" w:ascii="宋体" w:hAnsi="宋体" w:cs="宋体"/>
                <w:b/>
                <w:bCs/>
                <w:color w:val="000000"/>
                <w:kern w:val="0"/>
                <w:sz w:val="24"/>
                <w:lang w:bidi="ar"/>
              </w:rPr>
            </w:pPr>
            <w:r>
              <w:rPr>
                <w:rFonts w:hint="eastAsia" w:ascii="宋体" w:hAnsi="宋体" w:cs="宋体"/>
                <w:b/>
                <w:bCs/>
                <w:color w:val="000000"/>
                <w:kern w:val="0"/>
                <w:sz w:val="24"/>
                <w:lang w:bidi="ar"/>
              </w:rPr>
              <w:sym w:font="Wingdings 2" w:char="00A3"/>
            </w:r>
            <w:r>
              <w:rPr>
                <w:rFonts w:hint="eastAsia" w:ascii="宋体" w:hAnsi="宋体" w:cs="宋体"/>
                <w:b/>
                <w:bCs/>
                <w:color w:val="000000"/>
                <w:kern w:val="0"/>
                <w:sz w:val="24"/>
                <w:lang w:bidi="ar"/>
              </w:rPr>
              <w:t xml:space="preserve">微型企业  </w:t>
            </w:r>
            <w:r>
              <w:rPr>
                <w:rFonts w:hint="eastAsia" w:ascii="宋体" w:hAnsi="宋体" w:cs="宋体"/>
                <w:b/>
                <w:bCs/>
                <w:color w:val="000000"/>
                <w:kern w:val="0"/>
                <w:sz w:val="24"/>
                <w:lang w:bidi="ar"/>
              </w:rPr>
              <w:sym w:font="Wingdings 2" w:char="00A3"/>
            </w:r>
            <w:r>
              <w:rPr>
                <w:rFonts w:hint="eastAsia" w:ascii="宋体" w:hAnsi="宋体" w:cs="宋体"/>
                <w:b/>
                <w:bCs/>
                <w:color w:val="000000"/>
                <w:kern w:val="0"/>
                <w:sz w:val="24"/>
                <w:lang w:bidi="ar"/>
              </w:rPr>
              <w:t xml:space="preserve">小型企业  </w:t>
            </w:r>
            <w:r>
              <w:rPr>
                <w:rFonts w:hint="eastAsia" w:ascii="宋体" w:hAnsi="宋体" w:cs="宋体"/>
                <w:b/>
                <w:bCs/>
                <w:color w:val="000000"/>
                <w:kern w:val="0"/>
                <w:sz w:val="24"/>
                <w:lang w:bidi="ar"/>
              </w:rPr>
              <w:sym w:font="Wingdings 2" w:char="00A3"/>
            </w:r>
            <w:r>
              <w:rPr>
                <w:rFonts w:hint="eastAsia" w:ascii="宋体" w:hAnsi="宋体" w:cs="宋体"/>
                <w:b/>
                <w:bCs/>
                <w:color w:val="000000"/>
                <w:kern w:val="0"/>
                <w:sz w:val="24"/>
                <w:lang w:bidi="ar"/>
              </w:rPr>
              <w:t xml:space="preserve">中型企业  </w:t>
            </w:r>
            <w:r>
              <w:rPr>
                <w:rFonts w:hint="eastAsia" w:ascii="宋体" w:hAnsi="宋体" w:cs="宋体"/>
                <w:b/>
                <w:bCs/>
                <w:color w:val="000000"/>
                <w:kern w:val="0"/>
                <w:sz w:val="24"/>
                <w:lang w:bidi="ar"/>
              </w:rPr>
              <w:sym w:font="Wingdings 2" w:char="00A3"/>
            </w:r>
            <w:r>
              <w:rPr>
                <w:rFonts w:hint="eastAsia" w:ascii="宋体" w:hAnsi="宋体" w:cs="宋体"/>
                <w:b/>
                <w:bCs/>
                <w:color w:val="000000"/>
                <w:kern w:val="0"/>
                <w:sz w:val="24"/>
                <w:lang w:bidi="ar"/>
              </w:rPr>
              <w:t>大型企业</w:t>
            </w:r>
          </w:p>
        </w:tc>
      </w:tr>
      <w:tr w14:paraId="64C3FEE1">
        <w:tblPrEx>
          <w:tblCellMar>
            <w:top w:w="0" w:type="dxa"/>
            <w:left w:w="108" w:type="dxa"/>
            <w:bottom w:w="0" w:type="dxa"/>
            <w:right w:w="108" w:type="dxa"/>
          </w:tblCellMar>
        </w:tblPrEx>
        <w:trPr>
          <w:trHeight w:val="640" w:hRule="atLeast"/>
          <w:jc w:val="center"/>
        </w:trPr>
        <w:tc>
          <w:tcPr>
            <w:tcW w:w="986" w:type="pct"/>
            <w:gridSpan w:val="2"/>
            <w:tcBorders>
              <w:top w:val="single" w:color="000000" w:sz="4" w:space="0"/>
              <w:left w:val="single" w:color="000000" w:sz="4" w:space="0"/>
              <w:bottom w:val="single" w:color="000000" w:sz="4" w:space="0"/>
              <w:right w:val="single" w:color="000000" w:sz="4" w:space="0"/>
            </w:tcBorders>
            <w:noWrap w:val="0"/>
            <w:vAlign w:val="center"/>
          </w:tcPr>
          <w:p w14:paraId="3D8C1763">
            <w:pPr>
              <w:widowControl/>
              <w:jc w:val="center"/>
              <w:textAlignment w:val="center"/>
              <w:rPr>
                <w:rFonts w:hint="eastAsia" w:ascii="宋体" w:hAnsi="宋体" w:cs="宋体"/>
                <w:b/>
                <w:bCs/>
                <w:color w:val="000000"/>
                <w:kern w:val="0"/>
                <w:sz w:val="24"/>
                <w:lang w:bidi="ar"/>
              </w:rPr>
            </w:pPr>
            <w:r>
              <w:rPr>
                <w:rFonts w:hint="eastAsia" w:ascii="宋体" w:hAnsi="宋体" w:cs="宋体"/>
                <w:b/>
                <w:bCs/>
                <w:sz w:val="24"/>
              </w:rPr>
              <w:t>供应商联系人</w:t>
            </w:r>
          </w:p>
        </w:tc>
        <w:tc>
          <w:tcPr>
            <w:tcW w:w="955" w:type="pct"/>
            <w:gridSpan w:val="3"/>
            <w:tcBorders>
              <w:top w:val="single" w:color="000000" w:sz="4" w:space="0"/>
              <w:left w:val="single" w:color="000000" w:sz="4" w:space="0"/>
              <w:bottom w:val="single" w:color="000000" w:sz="4" w:space="0"/>
              <w:right w:val="single" w:color="000000" w:sz="4" w:space="0"/>
            </w:tcBorders>
            <w:noWrap w:val="0"/>
            <w:vAlign w:val="center"/>
          </w:tcPr>
          <w:p w14:paraId="32A0FF48">
            <w:pPr>
              <w:widowControl/>
              <w:jc w:val="center"/>
              <w:textAlignment w:val="center"/>
              <w:rPr>
                <w:rFonts w:hint="eastAsia" w:ascii="宋体" w:hAnsi="宋体" w:cs="宋体"/>
                <w:b/>
                <w:bCs/>
                <w:color w:val="000000"/>
                <w:kern w:val="0"/>
                <w:sz w:val="24"/>
                <w:lang w:bidi="ar"/>
              </w:rPr>
            </w:pPr>
          </w:p>
        </w:tc>
        <w:tc>
          <w:tcPr>
            <w:tcW w:w="1715" w:type="pct"/>
            <w:gridSpan w:val="6"/>
            <w:tcBorders>
              <w:top w:val="single" w:color="000000" w:sz="4" w:space="0"/>
              <w:left w:val="single" w:color="000000" w:sz="4" w:space="0"/>
              <w:bottom w:val="single" w:color="000000" w:sz="4" w:space="0"/>
              <w:right w:val="single" w:color="000000" w:sz="4" w:space="0"/>
            </w:tcBorders>
            <w:noWrap w:val="0"/>
            <w:vAlign w:val="center"/>
          </w:tcPr>
          <w:p w14:paraId="2723B3E5">
            <w:pPr>
              <w:widowControl/>
              <w:jc w:val="center"/>
              <w:textAlignment w:val="center"/>
              <w:rPr>
                <w:rFonts w:hint="eastAsia" w:ascii="宋体" w:hAnsi="宋体" w:cs="宋体"/>
                <w:b/>
                <w:bCs/>
                <w:color w:val="000000"/>
                <w:kern w:val="0"/>
                <w:sz w:val="24"/>
                <w:lang w:bidi="ar"/>
              </w:rPr>
            </w:pPr>
            <w:r>
              <w:rPr>
                <w:rFonts w:hint="eastAsia" w:ascii="宋体" w:hAnsi="宋体" w:cs="宋体"/>
                <w:b/>
                <w:bCs/>
                <w:sz w:val="24"/>
              </w:rPr>
              <w:t>联系人电话</w:t>
            </w:r>
          </w:p>
        </w:tc>
        <w:tc>
          <w:tcPr>
            <w:tcW w:w="1342" w:type="pct"/>
            <w:gridSpan w:val="2"/>
            <w:tcBorders>
              <w:top w:val="single" w:color="000000" w:sz="4" w:space="0"/>
              <w:left w:val="single" w:color="000000" w:sz="4" w:space="0"/>
              <w:bottom w:val="single" w:color="000000" w:sz="4" w:space="0"/>
              <w:right w:val="single" w:color="000000" w:sz="4" w:space="0"/>
            </w:tcBorders>
            <w:noWrap w:val="0"/>
            <w:vAlign w:val="center"/>
          </w:tcPr>
          <w:p w14:paraId="079DD372">
            <w:pPr>
              <w:widowControl/>
              <w:jc w:val="center"/>
              <w:textAlignment w:val="center"/>
              <w:rPr>
                <w:rFonts w:hint="eastAsia" w:ascii="宋体" w:hAnsi="宋体" w:cs="宋体"/>
                <w:b/>
                <w:bCs/>
                <w:color w:val="000000"/>
                <w:kern w:val="0"/>
                <w:sz w:val="24"/>
                <w:lang w:bidi="ar"/>
              </w:rPr>
            </w:pPr>
          </w:p>
        </w:tc>
      </w:tr>
    </w:tbl>
    <w:p w14:paraId="5953D5BF">
      <w:pPr>
        <w:rPr>
          <w:rFonts w:hint="eastAsia" w:ascii="宋体" w:hAnsi="宋体" w:cs="宋体"/>
          <w:sz w:val="24"/>
        </w:rPr>
      </w:pPr>
      <w:r>
        <w:rPr>
          <w:rFonts w:hint="eastAsia" w:ascii="宋体" w:hAnsi="宋体" w:cs="宋体"/>
          <w:sz w:val="24"/>
        </w:rPr>
        <w:t xml:space="preserve">注： </w:t>
      </w:r>
    </w:p>
    <w:p w14:paraId="3F70B12F">
      <w:pPr>
        <w:rPr>
          <w:rFonts w:hint="eastAsia" w:ascii="宋体" w:hAnsi="宋体" w:cs="宋体"/>
          <w:sz w:val="24"/>
        </w:rPr>
      </w:pPr>
      <w:r>
        <w:rPr>
          <w:rFonts w:hint="eastAsia" w:ascii="宋体" w:hAnsi="宋体" w:cs="宋体"/>
          <w:sz w:val="24"/>
        </w:rPr>
        <w:t>1、本次报价为设备含税价格包括了货物从出厂到保修期内维修维护以及运输、税费等一切费用。</w:t>
      </w:r>
    </w:p>
    <w:p w14:paraId="3A0E59E1">
      <w:pPr>
        <w:rPr>
          <w:rFonts w:ascii="宋体" w:hAnsi="宋体" w:cs="宋体"/>
          <w:sz w:val="24"/>
        </w:rPr>
      </w:pPr>
      <w:r>
        <w:rPr>
          <w:rFonts w:hint="eastAsia" w:ascii="宋体" w:hAnsi="宋体" w:cs="宋体"/>
          <w:sz w:val="24"/>
        </w:rPr>
        <w:t>2、本次供应商的调研响应报价不代表最终投标价格。</w:t>
      </w:r>
    </w:p>
    <w:p w14:paraId="414B1874">
      <w:pPr>
        <w:spacing w:line="360" w:lineRule="auto"/>
        <w:jc w:val="center"/>
        <w:rPr>
          <w:rFonts w:ascii="宋体" w:hAnsi="宋体" w:cs="仿宋"/>
          <w:sz w:val="24"/>
          <w:szCs w:val="22"/>
        </w:rPr>
      </w:pPr>
      <w:bookmarkStart w:id="44" w:name="_GoBack"/>
      <w:bookmarkEnd w:id="44"/>
    </w:p>
    <w:p w14:paraId="07C007B3">
      <w:pPr>
        <w:spacing w:line="360" w:lineRule="auto"/>
        <w:jc w:val="center"/>
        <w:rPr>
          <w:rFonts w:ascii="宋体" w:hAnsi="宋体" w:cs="宋体"/>
          <w:b/>
          <w:bCs/>
          <w:sz w:val="24"/>
        </w:rPr>
      </w:pPr>
      <w:r>
        <w:rPr>
          <w:rFonts w:hint="eastAsia" w:ascii="宋体" w:hAnsi="宋体" w:cs="宋体"/>
          <w:b/>
          <w:bCs/>
          <w:sz w:val="24"/>
        </w:rPr>
        <w:t xml:space="preserve">            </w:t>
      </w:r>
      <w:r>
        <w:rPr>
          <w:rFonts w:hint="eastAsia" w:ascii="宋体" w:hAnsi="宋体" w:cs="宋体"/>
          <w:b/>
          <w:bCs/>
          <w:sz w:val="24"/>
          <w:lang w:val="en-US" w:eastAsia="zh-CN"/>
        </w:rPr>
        <w:t xml:space="preserve">  </w:t>
      </w:r>
      <w:r>
        <w:rPr>
          <w:rFonts w:hint="eastAsia" w:ascii="宋体" w:hAnsi="宋体" w:cs="宋体"/>
          <w:b/>
          <w:bCs/>
          <w:sz w:val="24"/>
        </w:rPr>
        <w:t>供应商名称(加盖公章)：</w:t>
      </w:r>
    </w:p>
    <w:p w14:paraId="7E7C6134">
      <w:pPr>
        <w:spacing w:line="360" w:lineRule="auto"/>
        <w:ind w:firstLine="4096" w:firstLineChars="1700"/>
        <w:jc w:val="both"/>
        <w:rPr>
          <w:rFonts w:hint="default" w:ascii="黑体" w:hAnsi="黑体" w:eastAsia="黑体"/>
          <w:b/>
          <w:sz w:val="36"/>
          <w:szCs w:val="36"/>
          <w:lang w:val="en-US" w:eastAsia="zh-CN"/>
        </w:rPr>
      </w:pPr>
      <w:r>
        <w:rPr>
          <w:rFonts w:hint="eastAsia" w:ascii="宋体" w:hAnsi="宋体" w:cs="宋体"/>
          <w:b/>
          <w:bCs/>
          <w:sz w:val="24"/>
        </w:rPr>
        <w:t xml:space="preserve">日期：   </w:t>
      </w:r>
    </w:p>
    <w:sectPr>
      <w:footerReference r:id="rId3" w:type="default"/>
      <w:pgSz w:w="11906" w:h="16838"/>
      <w:pgMar w:top="1440" w:right="1440" w:bottom="1440" w:left="1440"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D289EF">
    <w:pPr>
      <w:pStyle w:val="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4CA50E4">
                          <w:pPr>
                            <w:pStyle w:val="7"/>
                            <w:rPr>
                              <w:rFonts w:hint="eastAsia"/>
                            </w:rPr>
                          </w:pPr>
                          <w:r>
                            <w:rPr>
                              <w:rFonts w:hint="eastAsia"/>
                            </w:rPr>
                            <w:fldChar w:fldCharType="begin"/>
                          </w:r>
                          <w:r>
                            <w:rPr>
                              <w:rFonts w:hint="eastAsia"/>
                            </w:rPr>
                            <w:instrText xml:space="preserve"> PAGE  \* MERGEFORMAT </w:instrText>
                          </w:r>
                          <w:r>
                            <w:rPr>
                              <w:rFonts w:hint="eastAsia"/>
                            </w:rPr>
                            <w:fldChar w:fldCharType="separate"/>
                          </w:r>
                          <w:r>
                            <w:t>4</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14CA50E4">
                    <w:pPr>
                      <w:pStyle w:val="7"/>
                      <w:rPr>
                        <w:rFonts w:hint="eastAsia"/>
                      </w:rPr>
                    </w:pPr>
                    <w:r>
                      <w:rPr>
                        <w:rFonts w:hint="eastAsia"/>
                      </w:rPr>
                      <w:fldChar w:fldCharType="begin"/>
                    </w:r>
                    <w:r>
                      <w:rPr>
                        <w:rFonts w:hint="eastAsia"/>
                      </w:rPr>
                      <w:instrText xml:space="preserve"> PAGE  \* MERGEFORMAT </w:instrText>
                    </w:r>
                    <w:r>
                      <w:rPr>
                        <w:rFonts w:hint="eastAsia"/>
                      </w:rPr>
                      <w:fldChar w:fldCharType="separate"/>
                    </w:r>
                    <w:r>
                      <w:t>4</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DE3928C"/>
    <w:multiLevelType w:val="singleLevel"/>
    <w:tmpl w:val="EDE3928C"/>
    <w:lvl w:ilvl="0" w:tentative="0">
      <w:start w:val="10"/>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U5ZTM2OTlhNDBlNjIzNzZiOWZkZDhkMjE1ZjI0NTcifQ=="/>
  </w:docVars>
  <w:rsids>
    <w:rsidRoot w:val="475811E0"/>
    <w:rsid w:val="00CD3DE4"/>
    <w:rsid w:val="017E5ADE"/>
    <w:rsid w:val="02433EBA"/>
    <w:rsid w:val="02E21BC9"/>
    <w:rsid w:val="02F05C02"/>
    <w:rsid w:val="036830FF"/>
    <w:rsid w:val="04180F6C"/>
    <w:rsid w:val="04D10807"/>
    <w:rsid w:val="064D7B32"/>
    <w:rsid w:val="09FA4786"/>
    <w:rsid w:val="0A1B7A08"/>
    <w:rsid w:val="0B815649"/>
    <w:rsid w:val="0FCB7000"/>
    <w:rsid w:val="109A074C"/>
    <w:rsid w:val="122E0380"/>
    <w:rsid w:val="17981331"/>
    <w:rsid w:val="183D5E52"/>
    <w:rsid w:val="18876269"/>
    <w:rsid w:val="191A70DD"/>
    <w:rsid w:val="195C122A"/>
    <w:rsid w:val="199E110D"/>
    <w:rsid w:val="1ACE017F"/>
    <w:rsid w:val="1B3D5491"/>
    <w:rsid w:val="1E015EA5"/>
    <w:rsid w:val="20331C4E"/>
    <w:rsid w:val="266C4A1A"/>
    <w:rsid w:val="2A2542A4"/>
    <w:rsid w:val="2CFF066C"/>
    <w:rsid w:val="2F754BF7"/>
    <w:rsid w:val="2FFA47AA"/>
    <w:rsid w:val="30E958BB"/>
    <w:rsid w:val="31484D58"/>
    <w:rsid w:val="31505F30"/>
    <w:rsid w:val="32A01CB7"/>
    <w:rsid w:val="32FC18D5"/>
    <w:rsid w:val="33DD1D36"/>
    <w:rsid w:val="348F0527"/>
    <w:rsid w:val="35F97693"/>
    <w:rsid w:val="369167D9"/>
    <w:rsid w:val="3744384B"/>
    <w:rsid w:val="3CC638BA"/>
    <w:rsid w:val="3D65451B"/>
    <w:rsid w:val="3E10092B"/>
    <w:rsid w:val="3EA1120A"/>
    <w:rsid w:val="3EA47CB6"/>
    <w:rsid w:val="3F297917"/>
    <w:rsid w:val="408A0795"/>
    <w:rsid w:val="40AE54AA"/>
    <w:rsid w:val="413F7C42"/>
    <w:rsid w:val="41EA1493"/>
    <w:rsid w:val="423524A0"/>
    <w:rsid w:val="42630F5F"/>
    <w:rsid w:val="45583E57"/>
    <w:rsid w:val="475811E0"/>
    <w:rsid w:val="479E0D55"/>
    <w:rsid w:val="49413407"/>
    <w:rsid w:val="4D8B30DC"/>
    <w:rsid w:val="4FE45009"/>
    <w:rsid w:val="52174091"/>
    <w:rsid w:val="54C22FA1"/>
    <w:rsid w:val="5B884B6D"/>
    <w:rsid w:val="5E2854D2"/>
    <w:rsid w:val="5EAE1198"/>
    <w:rsid w:val="5EC95AE8"/>
    <w:rsid w:val="607F7AB0"/>
    <w:rsid w:val="609C2252"/>
    <w:rsid w:val="61285ECB"/>
    <w:rsid w:val="620B63A7"/>
    <w:rsid w:val="63DE66F2"/>
    <w:rsid w:val="65B805E0"/>
    <w:rsid w:val="66011168"/>
    <w:rsid w:val="66944285"/>
    <w:rsid w:val="67972ADA"/>
    <w:rsid w:val="67CB1F47"/>
    <w:rsid w:val="692E4FC9"/>
    <w:rsid w:val="697F3EB1"/>
    <w:rsid w:val="6C40658B"/>
    <w:rsid w:val="6CD40BF2"/>
    <w:rsid w:val="6D6D1F81"/>
    <w:rsid w:val="6E030DD4"/>
    <w:rsid w:val="6E0F1257"/>
    <w:rsid w:val="6EDC3E65"/>
    <w:rsid w:val="6FC07AE5"/>
    <w:rsid w:val="70A9592F"/>
    <w:rsid w:val="70CB4CC8"/>
    <w:rsid w:val="70EA4D5B"/>
    <w:rsid w:val="75CD65C9"/>
    <w:rsid w:val="76AB5671"/>
    <w:rsid w:val="76D934C5"/>
    <w:rsid w:val="7840713B"/>
    <w:rsid w:val="78552628"/>
    <w:rsid w:val="79C55953"/>
    <w:rsid w:val="7A2F62C6"/>
    <w:rsid w:val="7C8229F4"/>
    <w:rsid w:val="7DBC3708"/>
    <w:rsid w:val="7E7E41A8"/>
    <w:rsid w:val="7F08472B"/>
    <w:rsid w:val="7FD823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pPr>
  </w:style>
  <w:style w:type="paragraph" w:styleId="3">
    <w:name w:val="Body Text Indent"/>
    <w:basedOn w:val="1"/>
    <w:qFormat/>
    <w:uiPriority w:val="0"/>
    <w:pPr>
      <w:ind w:firstLine="570"/>
    </w:pPr>
    <w:rPr>
      <w:rFonts w:ascii="宋体"/>
      <w:sz w:val="28"/>
      <w:szCs w:val="20"/>
    </w:rPr>
  </w:style>
  <w:style w:type="paragraph" w:styleId="4">
    <w:name w:val="toc 3"/>
    <w:basedOn w:val="1"/>
    <w:next w:val="1"/>
    <w:qFormat/>
    <w:uiPriority w:val="39"/>
    <w:pPr>
      <w:ind w:left="840" w:leftChars="400"/>
    </w:pPr>
  </w:style>
  <w:style w:type="paragraph" w:styleId="5">
    <w:name w:val="Plain Text"/>
    <w:basedOn w:val="1"/>
    <w:qFormat/>
    <w:uiPriority w:val="0"/>
    <w:pPr>
      <w:widowControl w:val="0"/>
      <w:jc w:val="both"/>
    </w:pPr>
    <w:rPr>
      <w:rFonts w:ascii="宋体" w:hAnsi="Courier New"/>
      <w:kern w:val="2"/>
    </w:rPr>
  </w:style>
  <w:style w:type="paragraph" w:styleId="6">
    <w:name w:val="Date"/>
    <w:basedOn w:val="1"/>
    <w:next w:val="1"/>
    <w:qFormat/>
    <w:uiPriority w:val="0"/>
    <w:rPr>
      <w:rFonts w:ascii="楷体_GB2312" w:hAnsi="Calibri" w:eastAsia="楷体_GB2312" w:cs="Times New Roman"/>
      <w:sz w:val="28"/>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toc 1"/>
    <w:basedOn w:val="1"/>
    <w:next w:val="1"/>
    <w:qFormat/>
    <w:uiPriority w:val="39"/>
  </w:style>
  <w:style w:type="paragraph" w:styleId="10">
    <w:name w:val="toc 2"/>
    <w:basedOn w:val="1"/>
    <w:next w:val="1"/>
    <w:qFormat/>
    <w:uiPriority w:val="39"/>
    <w:pPr>
      <w:ind w:left="420" w:leftChars="200"/>
    </w:pPr>
  </w:style>
  <w:style w:type="character" w:styleId="13">
    <w:name w:val="Hyperlink"/>
    <w:unhideWhenUsed/>
    <w:qFormat/>
    <w:uiPriority w:val="99"/>
    <w:rPr>
      <w:color w:val="0000FF"/>
      <w:u w:val="single"/>
    </w:rPr>
  </w:style>
  <w:style w:type="paragraph" w:customStyle="1" w:styleId="14">
    <w:name w:val="表格文字"/>
    <w:basedOn w:val="1"/>
    <w:qFormat/>
    <w:uiPriority w:val="0"/>
    <w:pPr>
      <w:spacing w:before="25" w:beforeLines="0" w:after="25" w:afterLines="0"/>
      <w:jc w:val="left"/>
    </w:pPr>
    <w:rPr>
      <w:bCs/>
      <w:spacing w:val="10"/>
      <w:kern w:val="0"/>
      <w:sz w:val="24"/>
      <w:szCs w:val="20"/>
    </w:rPr>
  </w:style>
  <w:style w:type="paragraph" w:customStyle="1" w:styleId="15">
    <w:name w:val="1"/>
    <w:basedOn w:val="1"/>
    <w:next w:val="5"/>
    <w:qFormat/>
    <w:uiPriority w:val="0"/>
    <w:rPr>
      <w:rFonts w:ascii="宋体" w:hAnsi="Courier New"/>
      <w:szCs w:val="20"/>
    </w:rPr>
  </w:style>
  <w:style w:type="paragraph" w:customStyle="1" w:styleId="16">
    <w:name w:val="样式1"/>
    <w:basedOn w:val="1"/>
    <w:qFormat/>
    <w:uiPriority w:val="0"/>
    <w:pPr>
      <w:spacing w:line="360" w:lineRule="auto"/>
      <w:jc w:val="center"/>
      <w:outlineLvl w:val="0"/>
    </w:pPr>
    <w:rPr>
      <w:rFonts w:ascii="宋体" w:hAnsi="宋体" w:cs="宋体"/>
      <w:b/>
      <w:bCs/>
      <w:sz w:val="28"/>
      <w:szCs w:val="28"/>
    </w:rPr>
  </w:style>
  <w:style w:type="paragraph" w:styleId="17">
    <w:name w:val="List Paragraph"/>
    <w:basedOn w:val="1"/>
    <w:qFormat/>
    <w:uiPriority w:val="0"/>
    <w:pPr>
      <w:snapToGrid/>
      <w:spacing w:after="0"/>
      <w:ind w:firstLine="420" w:firstLineChars="200"/>
    </w:pPr>
    <w:rPr>
      <w:rFonts w:ascii="Times New Roman" w:hAnsi="Times New Roman" w:eastAsia="宋体"/>
      <w:sz w:val="24"/>
      <w:szCs w:val="24"/>
      <w:lang w:eastAsia="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22</Pages>
  <Words>508</Words>
  <Characters>521</Characters>
  <Lines>0</Lines>
  <Paragraphs>0</Paragraphs>
  <TotalTime>0</TotalTime>
  <ScaleCrop>false</ScaleCrop>
  <LinksUpToDate>false</LinksUpToDate>
  <CharactersWithSpaces>825</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2024-08-14T09:24:00Z</dcterms:created>
  <dc:creator>周文</dc:creator>
  <cp:lastModifiedBy>w</cp:lastModifiedBy>
  <cp:lastPrinted>2024-08-15T05:52:00Z</cp:lastPrinted>
  <dcterms:modified xsi:type="dcterms:W3CDTF">2025-09-23T03:12:45Z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AE3E019836244098BF6A7676A522B33D_13</vt:lpwstr>
  </property>
  <property fmtid="{D5CDD505-2E9C-101B-9397-08002B2CF9AE}" pid="4" name="KSOTemplateDocerSaveRecord">
    <vt:lpwstr>eyJoZGlkIjoiZWNjMzNjMTFhMDhjMmYyMjVlNGE1MjBlNWM1Yzc5YTMiLCJ1c2VySWQiOiIzMDg4Mzg0MTkifQ==</vt:lpwstr>
  </property>
</Properties>
</file>