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8"/>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8"/>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2026ZYH015</w:t>
      </w:r>
      <w:r>
        <w:rPr>
          <w:rFonts w:hint="eastAsia" w:asciiTheme="minorEastAsia" w:hAnsiTheme="minorEastAsia" w:eastAsiaTheme="minorEastAsia" w:cstheme="minorEastAsia"/>
          <w:b/>
          <w:bCs/>
          <w:color w:val="auto"/>
          <w:sz w:val="44"/>
          <w:szCs w:val="44"/>
        </w:rPr>
        <w:t xml:space="preserve">） </w:t>
      </w:r>
    </w:p>
    <w:p w14:paraId="435B22FB">
      <w:pPr>
        <w:pStyle w:val="8"/>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8"/>
        <w:jc w:val="center"/>
        <w:rPr>
          <w:rFonts w:hint="default" w:hAnsi="宋体" w:cs="宋体"/>
          <w:b/>
          <w:bCs/>
          <w:sz w:val="72"/>
          <w:szCs w:val="72"/>
          <w:lang w:val="en-US" w:eastAsia="zh-CN"/>
        </w:rPr>
      </w:pPr>
    </w:p>
    <w:p w14:paraId="511B6AD2">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8"/>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8"/>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2"/>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2"/>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2"/>
        <w:tabs>
          <w:tab w:val="right" w:leader="dot" w:pos="8306"/>
        </w:tabs>
      </w:pPr>
    </w:p>
    <w:p w14:paraId="1DDB5D70">
      <w:pPr>
        <w:pStyle w:val="12"/>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8"/>
          <w:rFonts w:hint="eastAsia" w:ascii="黑体" w:hAnsi="黑体" w:eastAsia="黑体" w:cs="黑体"/>
          <w:color w:val="auto"/>
          <w:sz w:val="32"/>
          <w:szCs w:val="32"/>
          <w:u w:val="none"/>
        </w:rPr>
      </w:pPr>
    </w:p>
    <w:p w14:paraId="5136799E">
      <w:pPr>
        <w:jc w:val="left"/>
        <w:outlineLvl w:val="0"/>
        <w:rPr>
          <w:rStyle w:val="18"/>
          <w:rFonts w:hint="eastAsia" w:ascii="黑体" w:hAnsi="黑体" w:eastAsia="黑体" w:cs="黑体"/>
          <w:color w:val="auto"/>
          <w:sz w:val="32"/>
          <w:szCs w:val="32"/>
          <w:u w:val="none"/>
        </w:rPr>
      </w:pPr>
    </w:p>
    <w:p w14:paraId="39B050A8">
      <w:pPr>
        <w:jc w:val="left"/>
        <w:outlineLvl w:val="0"/>
        <w:rPr>
          <w:rStyle w:val="18"/>
          <w:rFonts w:hint="eastAsia" w:ascii="黑体" w:hAnsi="黑体" w:eastAsia="黑体" w:cs="黑体"/>
          <w:color w:val="auto"/>
          <w:sz w:val="32"/>
          <w:szCs w:val="32"/>
          <w:u w:val="none"/>
        </w:rPr>
      </w:pPr>
    </w:p>
    <w:p w14:paraId="7757C85A">
      <w:pPr>
        <w:jc w:val="left"/>
        <w:outlineLvl w:val="0"/>
        <w:rPr>
          <w:rStyle w:val="18"/>
          <w:rFonts w:hint="eastAsia" w:ascii="黑体" w:hAnsi="黑体" w:eastAsia="黑体" w:cs="黑体"/>
          <w:color w:val="auto"/>
          <w:sz w:val="32"/>
          <w:szCs w:val="32"/>
          <w:u w:val="none"/>
        </w:rPr>
      </w:pPr>
    </w:p>
    <w:p w14:paraId="74B427CC">
      <w:pPr>
        <w:jc w:val="left"/>
        <w:outlineLvl w:val="0"/>
        <w:rPr>
          <w:rStyle w:val="18"/>
          <w:rFonts w:hint="eastAsia" w:ascii="黑体" w:hAnsi="黑体" w:eastAsia="黑体" w:cs="黑体"/>
          <w:color w:val="auto"/>
          <w:sz w:val="32"/>
          <w:szCs w:val="32"/>
          <w:u w:val="none"/>
        </w:rPr>
      </w:pPr>
    </w:p>
    <w:p w14:paraId="3A358FCE">
      <w:pPr>
        <w:jc w:val="left"/>
        <w:outlineLvl w:val="0"/>
        <w:rPr>
          <w:rStyle w:val="18"/>
          <w:rFonts w:hint="eastAsia" w:ascii="黑体" w:hAnsi="黑体" w:eastAsia="黑体" w:cs="黑体"/>
          <w:color w:val="auto"/>
          <w:sz w:val="32"/>
          <w:szCs w:val="32"/>
          <w:u w:val="none"/>
        </w:rPr>
      </w:pPr>
    </w:p>
    <w:p w14:paraId="13E9A3AC">
      <w:pPr>
        <w:jc w:val="left"/>
        <w:outlineLvl w:val="0"/>
        <w:rPr>
          <w:rStyle w:val="18"/>
          <w:rFonts w:hint="eastAsia" w:ascii="黑体" w:hAnsi="黑体" w:eastAsia="黑体" w:cs="黑体"/>
          <w:color w:val="auto"/>
          <w:sz w:val="32"/>
          <w:szCs w:val="32"/>
          <w:u w:val="none"/>
        </w:rPr>
      </w:pPr>
    </w:p>
    <w:p w14:paraId="39BE05FA">
      <w:pPr>
        <w:jc w:val="left"/>
        <w:outlineLvl w:val="0"/>
        <w:rPr>
          <w:rStyle w:val="18"/>
          <w:rFonts w:hint="eastAsia" w:ascii="黑体" w:hAnsi="黑体" w:eastAsia="黑体" w:cs="黑体"/>
          <w:color w:val="auto"/>
          <w:sz w:val="32"/>
          <w:szCs w:val="32"/>
          <w:u w:val="none"/>
        </w:rPr>
      </w:pPr>
    </w:p>
    <w:p w14:paraId="512EB5AC">
      <w:pPr>
        <w:jc w:val="left"/>
        <w:outlineLvl w:val="0"/>
        <w:rPr>
          <w:rStyle w:val="18"/>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512"/>
      <w:bookmarkStart w:id="4" w:name="_Toc98945845"/>
      <w:r>
        <w:rPr>
          <w:rFonts w:hint="eastAsia" w:ascii="黑体" w:hAnsi="黑体" w:eastAsia="黑体"/>
          <w:b/>
          <w:sz w:val="36"/>
          <w:szCs w:val="36"/>
          <w:lang w:val="en-US" w:eastAsia="zh-CN"/>
        </w:rPr>
        <w:t>设备信息表</w:t>
      </w:r>
    </w:p>
    <w:tbl>
      <w:tblPr>
        <w:tblStyle w:val="14"/>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4036"/>
      <w:bookmarkStart w:id="7" w:name="_Toc9426"/>
      <w:bookmarkStart w:id="8" w:name="_Toc98945849"/>
      <w:bookmarkStart w:id="9" w:name="_Toc98945516"/>
      <w:r>
        <w:rPr>
          <w:rFonts w:hint="eastAsia" w:ascii="宋体" w:hAnsi="宋体" w:eastAsia="宋体" w:cs="宋体"/>
          <w:b/>
          <w:bCs/>
          <w:color w:val="auto"/>
          <w:sz w:val="28"/>
          <w:szCs w:val="28"/>
          <w:lang w:val="en-US" w:eastAsia="zh-CN"/>
        </w:rPr>
        <w:t>多参数监护仪</w:t>
      </w: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bookmarkEnd w:id="6"/>
      <w:bookmarkEnd w:id="7"/>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设备名称：多参数监护仪</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r>
              <w:rPr>
                <w:rFonts w:hint="default" w:ascii="宋体" w:hAnsi="宋体" w:cs="宋体"/>
                <w:b w:val="0"/>
                <w:bCs/>
                <w:color w:val="auto"/>
                <w:sz w:val="21"/>
                <w:szCs w:val="21"/>
                <w:lang w:val="en-US" w:eastAsia="zh-CN"/>
              </w:rPr>
              <w:t>可使用于高压氧仓环境。</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5B97DFC">
            <w:pPr>
              <w:pStyle w:val="5"/>
              <w:keepNext w:val="0"/>
              <w:keepLines w:val="0"/>
              <w:pageBreakBefore w:val="0"/>
              <w:widowControl w:val="0"/>
              <w:tabs>
                <w:tab w:val="right" w:pos="8306"/>
              </w:tabs>
              <w:kinsoku w:val="0"/>
              <w:wordWrap/>
              <w:overflowPunct w:val="0"/>
              <w:topLinePunct w:val="0"/>
              <w:autoSpaceDE w:val="0"/>
              <w:autoSpaceDN w:val="0"/>
              <w:bidi w:val="0"/>
              <w:adjustRightInd/>
              <w:snapToGrid w:val="0"/>
              <w:spacing w:line="360" w:lineRule="exact"/>
              <w:ind w:left="0" w:leftChars="0" w:firstLine="0" w:firstLineChars="0"/>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sz w:val="21"/>
                <w:szCs w:val="21"/>
                <w:u w:val="double" w:color="FFFFFF"/>
                <w:lang w:val="en-US" w:eastAsia="zh-CN"/>
              </w:rPr>
              <w:t>中央监护网络管理软件</w:t>
            </w:r>
            <w:r>
              <w:rPr>
                <w:rFonts w:hint="eastAsia" w:ascii="宋体" w:hAnsi="宋体" w:cs="宋体"/>
                <w:sz w:val="21"/>
                <w:szCs w:val="21"/>
                <w:u w:val="double" w:color="FFFFFF"/>
                <w:lang w:val="en-US" w:eastAsia="zh-CN"/>
              </w:rPr>
              <w:t>及系统</w:t>
            </w:r>
            <w:r>
              <w:rPr>
                <w:rFonts w:hint="eastAsia" w:ascii="宋体" w:hAnsi="宋体" w:eastAsia="宋体" w:cs="宋体"/>
                <w:sz w:val="21"/>
                <w:szCs w:val="21"/>
                <w:u w:val="double" w:color="FFFFFF"/>
                <w:lang w:val="en-US" w:eastAsia="zh-CN"/>
              </w:rPr>
              <w:t>。</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292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83A0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DD10EF">
            <w:pPr>
              <w:keepNext w:val="0"/>
              <w:keepLines w:val="0"/>
              <w:pageBreakBefore w:val="0"/>
              <w:widowControl w:val="0"/>
              <w:kinsoku w:val="0"/>
              <w:wordWrap/>
              <w:overflowPunct w:val="0"/>
              <w:topLinePunct w:val="0"/>
              <w:autoSpaceDE w:val="0"/>
              <w:autoSpaceDN w:val="0"/>
              <w:bidi w:val="0"/>
              <w:adjustRightInd/>
              <w:snapToGrid w:val="0"/>
              <w:spacing w:line="360" w:lineRule="exact"/>
              <w:textAlignment w:val="auto"/>
              <w:rPr>
                <w:rFonts w:hint="eastAsia"/>
                <w:szCs w:val="21"/>
                <w:lang w:eastAsia="zh-CN"/>
              </w:rPr>
            </w:pPr>
            <w:r>
              <w:rPr>
                <w:rFonts w:hint="eastAsia" w:ascii="宋体" w:hAnsi="宋体" w:cs="宋体"/>
                <w:sz w:val="21"/>
                <w:szCs w:val="21"/>
                <w:lang w:val="en-US" w:eastAsia="zh-CN"/>
              </w:rPr>
              <w:t>可根需要设置中央监护界面窗口显示模式，最大可达</w:t>
            </w:r>
            <w:r>
              <w:rPr>
                <w:rFonts w:hint="eastAsia"/>
                <w:szCs w:val="21"/>
                <w:lang w:val="en-US" w:eastAsia="zh-CN"/>
              </w:rPr>
              <w:t>48床</w:t>
            </w:r>
            <w:r>
              <w:rPr>
                <w:rFonts w:hint="eastAsia"/>
                <w:szCs w:val="21"/>
              </w:rPr>
              <w:t>患者监护信息同屏显示</w:t>
            </w:r>
            <w:r>
              <w:rPr>
                <w:rFonts w:hint="eastAsia"/>
                <w:szCs w:val="21"/>
                <w:lang w:eastAsia="zh-CN"/>
              </w:rPr>
              <w:t>；</w:t>
            </w:r>
          </w:p>
          <w:p w14:paraId="412D42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332DEF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12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DA17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585E3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u w:val="double" w:color="FFFFFF"/>
              </w:rPr>
            </w:pPr>
            <w:r>
              <w:rPr>
                <w:rFonts w:hint="eastAsia" w:ascii="宋体" w:hAnsi="宋体" w:eastAsia="宋体" w:cs="宋体"/>
                <w:sz w:val="21"/>
                <w:szCs w:val="21"/>
                <w:u w:val="double" w:color="FFFFFF"/>
              </w:rPr>
              <w:t>声光双重三级报警，异常时及时提醒医护人员紧急处理</w:t>
            </w:r>
            <w:r>
              <w:rPr>
                <w:rFonts w:hint="eastAsia" w:ascii="宋体" w:hAnsi="宋体" w:eastAsia="宋体" w:cs="宋体"/>
                <w:sz w:val="21"/>
                <w:szCs w:val="21"/>
                <w:u w:val="double" w:color="FFFFFF"/>
                <w:lang w:eastAsia="zh-CN"/>
              </w:rPr>
              <w:t>；</w:t>
            </w:r>
          </w:p>
          <w:p w14:paraId="52D743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B7C57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8A2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3AD9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EE94BD">
            <w:pPr>
              <w:pStyle w:val="5"/>
              <w:keepNext w:val="0"/>
              <w:keepLines w:val="0"/>
              <w:pageBreakBefore w:val="0"/>
              <w:widowControl w:val="0"/>
              <w:tabs>
                <w:tab w:val="right" w:pos="8306"/>
              </w:tabs>
              <w:kinsoku/>
              <w:wordWrap/>
              <w:overflowPunct/>
              <w:topLinePunct w:val="0"/>
              <w:autoSpaceDE/>
              <w:autoSpaceDN/>
              <w:bidi w:val="0"/>
              <w:adjustRightInd/>
              <w:snapToGrid/>
              <w:spacing w:line="240" w:lineRule="auto"/>
              <w:ind w:left="0" w:leftChars="0" w:firstLine="0" w:firstLineChars="0"/>
              <w:textAlignment w:val="auto"/>
              <w:rPr>
                <w:rFonts w:hint="default" w:asciiTheme="minorEastAsia" w:hAnsiTheme="minorEastAsia" w:eastAsiaTheme="minorEastAsia" w:cstheme="minorEastAsia"/>
                <w:sz w:val="18"/>
                <w:szCs w:val="18"/>
                <w:lang w:val="en-US" w:eastAsia="zh-CN"/>
              </w:rPr>
            </w:pPr>
            <w:r>
              <w:rPr>
                <w:rFonts w:hint="eastAsia" w:ascii="宋体" w:hAnsi="宋体" w:eastAsia="宋体" w:cs="宋体"/>
                <w:sz w:val="21"/>
                <w:szCs w:val="21"/>
                <w:u w:val="double" w:color="FFFFFF"/>
              </w:rPr>
              <w:t>具有双向通讯控制功能：可远程调整</w:t>
            </w:r>
            <w:r>
              <w:rPr>
                <w:rFonts w:hint="eastAsia" w:ascii="宋体" w:hAnsi="宋体" w:eastAsia="宋体" w:cs="宋体"/>
                <w:sz w:val="21"/>
                <w:szCs w:val="21"/>
                <w:u w:val="double" w:color="FFFFFF"/>
                <w:lang w:val="en-US" w:eastAsia="zh-CN"/>
              </w:rPr>
              <w:t>遥测监护仪（盒）</w:t>
            </w:r>
            <w:r>
              <w:rPr>
                <w:rFonts w:hint="eastAsia" w:ascii="宋体" w:hAnsi="宋体" w:eastAsia="宋体" w:cs="宋体"/>
                <w:sz w:val="21"/>
                <w:szCs w:val="21"/>
                <w:u w:val="double" w:color="FFFFFF"/>
              </w:rPr>
              <w:t>报警限，启动指定参数测量，调节相关设置</w:t>
            </w:r>
            <w:r>
              <w:rPr>
                <w:rFonts w:hint="eastAsia" w:ascii="宋体" w:hAnsi="宋体" w:eastAsia="宋体" w:cs="宋体"/>
                <w:sz w:val="21"/>
                <w:szCs w:val="21"/>
                <w:u w:val="double" w:color="FFFFFF"/>
                <w:lang w:eastAsia="zh-CN"/>
              </w:rPr>
              <w:t>；</w:t>
            </w:r>
          </w:p>
        </w:tc>
        <w:tc>
          <w:tcPr>
            <w:tcW w:w="3307" w:type="dxa"/>
            <w:tcBorders>
              <w:top w:val="single" w:color="auto" w:sz="4" w:space="0"/>
              <w:left w:val="single" w:color="auto" w:sz="4" w:space="0"/>
              <w:right w:val="single" w:color="auto" w:sz="4" w:space="0"/>
            </w:tcBorders>
            <w:shd w:val="clear" w:color="auto" w:fill="auto"/>
            <w:noWrap w:val="0"/>
            <w:vAlign w:val="top"/>
          </w:tcPr>
          <w:p w14:paraId="4B58B7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359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3269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D8B70B9">
            <w:pPr>
              <w:pStyle w:val="5"/>
              <w:keepNext w:val="0"/>
              <w:keepLines w:val="0"/>
              <w:pageBreakBefore w:val="0"/>
              <w:widowControl w:val="0"/>
              <w:tabs>
                <w:tab w:val="right" w:pos="8306"/>
              </w:tabs>
              <w:kinsoku/>
              <w:wordWrap/>
              <w:overflowPunct/>
              <w:topLinePunct w:val="0"/>
              <w:autoSpaceDE/>
              <w:autoSpaceDN/>
              <w:bidi w:val="0"/>
              <w:adjustRightInd/>
              <w:snapToGrid/>
              <w:spacing w:line="240" w:lineRule="auto"/>
              <w:ind w:left="0" w:leftChars="0" w:firstLine="0" w:firstLineChars="0"/>
              <w:textAlignment w:val="auto"/>
              <w:rPr>
                <w:rFonts w:hint="eastAsia" w:cs="宋体"/>
                <w:sz w:val="21"/>
                <w:szCs w:val="21"/>
                <w:lang w:eastAsia="zh-CN"/>
              </w:rPr>
            </w:pPr>
            <w:r>
              <w:rPr>
                <w:rFonts w:hint="eastAsia" w:cs="宋体"/>
                <w:sz w:val="21"/>
                <w:szCs w:val="21"/>
                <w:lang w:val="en-US" w:eastAsia="zh-CN"/>
              </w:rPr>
              <w:t>可</w:t>
            </w:r>
            <w:r>
              <w:rPr>
                <w:rFonts w:hint="eastAsia" w:ascii="宋体" w:hAnsi="宋体" w:eastAsia="宋体" w:cs="宋体"/>
                <w:sz w:val="21"/>
                <w:szCs w:val="21"/>
              </w:rPr>
              <w:t>提供</w:t>
            </w:r>
            <w:r>
              <w:rPr>
                <w:rFonts w:hint="eastAsia" w:ascii="宋体" w:hAnsi="宋体" w:eastAsia="宋体" w:cs="宋体"/>
                <w:sz w:val="21"/>
                <w:szCs w:val="21"/>
                <w:lang w:val="en-US" w:eastAsia="zh-CN"/>
              </w:rPr>
              <w:t>不限于24小时数据（可根据需要提供时间段）</w:t>
            </w:r>
            <w:r>
              <w:rPr>
                <w:rFonts w:hint="eastAsia" w:ascii="宋体" w:hAnsi="宋体" w:eastAsia="宋体" w:cs="宋体"/>
                <w:sz w:val="21"/>
                <w:szCs w:val="21"/>
              </w:rPr>
              <w:t>动态血压监测</w:t>
            </w:r>
            <w:r>
              <w:rPr>
                <w:rFonts w:hint="eastAsia" w:ascii="宋体" w:hAnsi="宋体" w:eastAsia="宋体" w:cs="宋体"/>
                <w:sz w:val="21"/>
                <w:szCs w:val="21"/>
                <w:lang w:val="en-US" w:eastAsia="zh-CN"/>
              </w:rPr>
              <w:t>及分析</w:t>
            </w:r>
            <w:r>
              <w:rPr>
                <w:rFonts w:hint="eastAsia" w:ascii="宋体" w:hAnsi="宋体" w:eastAsia="宋体" w:cs="宋体"/>
                <w:sz w:val="21"/>
                <w:szCs w:val="21"/>
              </w:rPr>
              <w:t>功能</w:t>
            </w:r>
            <w:r>
              <w:rPr>
                <w:rFonts w:hint="eastAsia" w:cs="宋体"/>
                <w:sz w:val="21"/>
                <w:szCs w:val="21"/>
                <w:lang w:eastAsia="zh-CN"/>
              </w:rPr>
              <w:t>；</w:t>
            </w:r>
          </w:p>
          <w:p w14:paraId="4E221C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28E344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018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3C8B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FBA059C">
            <w:pPr>
              <w:pStyle w:val="5"/>
              <w:keepNext w:val="0"/>
              <w:keepLines w:val="0"/>
              <w:pageBreakBefore w:val="0"/>
              <w:widowControl w:val="0"/>
              <w:tabs>
                <w:tab w:val="right" w:pos="8306"/>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lang w:eastAsia="zh-CN"/>
              </w:rPr>
            </w:pPr>
            <w:r>
              <w:rPr>
                <w:rFonts w:hint="eastAsia" w:ascii="宋体" w:hAnsi="宋体" w:eastAsia="宋体" w:cs="宋体"/>
                <w:b w:val="0"/>
                <w:bCs/>
                <w:sz w:val="21"/>
                <w:szCs w:val="21"/>
                <w:lang w:val="en-US" w:eastAsia="zh-CN"/>
              </w:rPr>
              <w:t>可提供用于心肺康复6分钟步行测试功能模块及其报告；</w:t>
            </w:r>
          </w:p>
          <w:p w14:paraId="6D9F4E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079FAA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096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34F5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0438D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sz w:val="21"/>
                <w:szCs w:val="21"/>
                <w:u w:val="double" w:color="FFFFFF"/>
              </w:rPr>
              <w:t>遥测多参数监护仪</w:t>
            </w:r>
            <w:r>
              <w:rPr>
                <w:rFonts w:hint="eastAsia" w:ascii="宋体" w:hAnsi="宋体" w:eastAsia="宋体" w:cs="宋体"/>
                <w:sz w:val="21"/>
                <w:szCs w:val="21"/>
                <w:u w:val="double" w:color="FFFFFF"/>
                <w:lang w:eastAsia="zh-CN"/>
              </w:rPr>
              <w:t>（</w:t>
            </w:r>
            <w:r>
              <w:rPr>
                <w:rFonts w:hint="eastAsia" w:ascii="宋体" w:hAnsi="宋体" w:eastAsia="宋体" w:cs="宋体"/>
                <w:sz w:val="21"/>
                <w:szCs w:val="21"/>
                <w:u w:val="double" w:color="FFFFFF"/>
                <w:lang w:val="en-US" w:eastAsia="zh-CN"/>
              </w:rPr>
              <w:t>盒</w:t>
            </w:r>
            <w:r>
              <w:rPr>
                <w:rFonts w:hint="eastAsia" w:ascii="宋体" w:hAnsi="宋体" w:eastAsia="宋体" w:cs="宋体"/>
                <w:sz w:val="21"/>
                <w:szCs w:val="21"/>
                <w:u w:val="double" w:color="FFFFFF"/>
                <w:lang w:eastAsia="zh-CN"/>
              </w:rPr>
              <w:t>）</w:t>
            </w:r>
            <w:r>
              <w:rPr>
                <w:rFonts w:hint="eastAsia" w:ascii="宋体" w:hAnsi="宋体" w:eastAsia="宋体" w:cs="宋体"/>
                <w:sz w:val="21"/>
                <w:szCs w:val="21"/>
                <w:u w:val="double" w:color="FFFFFF"/>
              </w:rPr>
              <w:t>：</w:t>
            </w:r>
          </w:p>
        </w:tc>
        <w:tc>
          <w:tcPr>
            <w:tcW w:w="3307" w:type="dxa"/>
            <w:tcBorders>
              <w:top w:val="single" w:color="auto" w:sz="4" w:space="0"/>
              <w:left w:val="single" w:color="auto" w:sz="4" w:space="0"/>
              <w:right w:val="single" w:color="auto" w:sz="4" w:space="0"/>
            </w:tcBorders>
            <w:shd w:val="clear" w:color="auto" w:fill="auto"/>
            <w:noWrap w:val="0"/>
            <w:vAlign w:val="top"/>
          </w:tcPr>
          <w:p w14:paraId="6A64C0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735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D7C3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4622801">
            <w:pPr>
              <w:rPr>
                <w:rFonts w:hint="eastAsia" w:asciiTheme="minorEastAsia" w:hAnsiTheme="minorEastAsia" w:eastAsiaTheme="minorEastAsia" w:cstheme="minorEastAsia"/>
                <w:sz w:val="18"/>
                <w:szCs w:val="18"/>
                <w:lang w:val="en-US" w:eastAsia="zh-CN"/>
              </w:rPr>
            </w:pPr>
            <w:r>
              <w:rPr>
                <w:rFonts w:hint="eastAsia" w:ascii="宋体" w:hAnsi="宋体" w:eastAsia="宋体" w:cs="宋体"/>
                <w:sz w:val="21"/>
                <w:szCs w:val="21"/>
              </w:rPr>
              <w:t>体积小，方便随身携带，主机含电池重量≤500g</w:t>
            </w:r>
            <w:r>
              <w:rPr>
                <w:rFonts w:hint="eastAsia" w:ascii="宋体" w:hAnsi="宋体" w:eastAsia="宋体" w:cs="宋体"/>
                <w:sz w:val="21"/>
                <w:szCs w:val="21"/>
                <w:lang w:eastAsia="zh-CN"/>
              </w:rPr>
              <w:t>。</w:t>
            </w:r>
          </w:p>
        </w:tc>
        <w:tc>
          <w:tcPr>
            <w:tcW w:w="3307" w:type="dxa"/>
            <w:tcBorders>
              <w:top w:val="single" w:color="auto" w:sz="4" w:space="0"/>
              <w:left w:val="single" w:color="auto" w:sz="4" w:space="0"/>
              <w:right w:val="single" w:color="auto" w:sz="4" w:space="0"/>
            </w:tcBorders>
            <w:shd w:val="clear" w:color="auto" w:fill="auto"/>
            <w:noWrap w:val="0"/>
            <w:vAlign w:val="top"/>
          </w:tcPr>
          <w:p w14:paraId="61CA17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484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DD5F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49537C6">
            <w:pPr>
              <w:rPr>
                <w:rFonts w:hint="eastAsia" w:asciiTheme="minorEastAsia" w:hAnsiTheme="minorEastAsia" w:eastAsiaTheme="minorEastAsia" w:cstheme="minorEastAsia"/>
                <w:sz w:val="18"/>
                <w:szCs w:val="18"/>
                <w:lang w:val="en-US" w:eastAsia="zh-CN"/>
              </w:rPr>
            </w:pPr>
            <w:r>
              <w:rPr>
                <w:rFonts w:hint="eastAsia" w:ascii="宋体" w:hAnsi="宋体" w:eastAsia="宋体" w:cs="宋体"/>
                <w:sz w:val="21"/>
                <w:szCs w:val="21"/>
              </w:rPr>
              <w:t>可在三倍大气压环境条件下正常运行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提供第三方检测报告</w:t>
            </w:r>
            <w:r>
              <w:rPr>
                <w:rFonts w:hint="eastAsia" w:ascii="宋体" w:hAnsi="宋体" w:eastAsia="宋体" w:cs="宋体"/>
                <w:sz w:val="21"/>
                <w:szCs w:val="21"/>
                <w:lang w:eastAsia="zh-CN"/>
              </w:rPr>
              <w:t>）。</w:t>
            </w:r>
          </w:p>
        </w:tc>
        <w:tc>
          <w:tcPr>
            <w:tcW w:w="3307" w:type="dxa"/>
            <w:tcBorders>
              <w:top w:val="single" w:color="auto" w:sz="4" w:space="0"/>
              <w:left w:val="single" w:color="auto" w:sz="4" w:space="0"/>
              <w:right w:val="single" w:color="auto" w:sz="4" w:space="0"/>
            </w:tcBorders>
            <w:shd w:val="clear" w:color="auto" w:fill="auto"/>
            <w:noWrap w:val="0"/>
            <w:vAlign w:val="top"/>
          </w:tcPr>
          <w:p w14:paraId="64271C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990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7331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57BAD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sz w:val="21"/>
                <w:szCs w:val="21"/>
              </w:rPr>
              <w:t>显示屏≥3</w:t>
            </w:r>
            <w:r>
              <w:rPr>
                <w:rFonts w:hint="eastAsia" w:ascii="宋体" w:hAnsi="宋体" w:eastAsia="宋体" w:cs="宋体"/>
                <w:sz w:val="21"/>
                <w:szCs w:val="21"/>
                <w:lang w:val="en-US" w:eastAsia="zh-CN"/>
              </w:rPr>
              <w:t>.5</w:t>
            </w:r>
            <w:r>
              <w:rPr>
                <w:rFonts w:hint="eastAsia" w:ascii="宋体" w:hAnsi="宋体" w:eastAsia="宋体" w:cs="宋体"/>
                <w:sz w:val="21"/>
                <w:szCs w:val="21"/>
              </w:rPr>
              <w:t>英寸，各种参数波形、数值需清晰显示。</w:t>
            </w:r>
          </w:p>
        </w:tc>
        <w:tc>
          <w:tcPr>
            <w:tcW w:w="3307" w:type="dxa"/>
            <w:tcBorders>
              <w:top w:val="single" w:color="auto" w:sz="4" w:space="0"/>
              <w:left w:val="single" w:color="auto" w:sz="4" w:space="0"/>
              <w:right w:val="single" w:color="auto" w:sz="4" w:space="0"/>
            </w:tcBorders>
            <w:shd w:val="clear" w:color="auto" w:fill="auto"/>
            <w:noWrap w:val="0"/>
            <w:vAlign w:val="top"/>
          </w:tcPr>
          <w:p w14:paraId="267A62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D02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764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E4E8650">
            <w:pPr>
              <w:rPr>
                <w:rFonts w:hint="eastAsia" w:ascii="宋体" w:hAnsi="宋体" w:eastAsia="宋体" w:cs="宋体"/>
                <w:sz w:val="21"/>
                <w:szCs w:val="21"/>
              </w:rPr>
            </w:pPr>
            <w:r>
              <w:rPr>
                <w:rFonts w:hint="eastAsia" w:ascii="宋体" w:hAnsi="宋体" w:eastAsia="宋体" w:cs="宋体"/>
                <w:sz w:val="21"/>
                <w:szCs w:val="21"/>
              </w:rPr>
              <w:t>有报警设置，具备灯光闪烁报警</w:t>
            </w:r>
            <w:r>
              <w:rPr>
                <w:rFonts w:hint="eastAsia" w:ascii="宋体" w:hAnsi="宋体" w:eastAsia="宋体" w:cs="宋体"/>
                <w:sz w:val="21"/>
                <w:szCs w:val="21"/>
                <w:lang w:val="en-US" w:eastAsia="zh-CN"/>
              </w:rPr>
              <w:t>功能</w:t>
            </w:r>
            <w:r>
              <w:rPr>
                <w:rFonts w:hint="eastAsia" w:ascii="宋体" w:hAnsi="宋体" w:eastAsia="宋体" w:cs="宋体"/>
                <w:sz w:val="21"/>
                <w:szCs w:val="21"/>
              </w:rPr>
              <w:t>。</w:t>
            </w:r>
          </w:p>
          <w:p w14:paraId="2C2276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F4968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2E8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22B7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5836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sz w:val="21"/>
                <w:szCs w:val="21"/>
              </w:rPr>
              <w:t>具有护士呼叫功能</w:t>
            </w:r>
            <w:r>
              <w:rPr>
                <w:rFonts w:hint="eastAsia" w:ascii="宋体" w:hAnsi="宋体" w:eastAsia="宋体" w:cs="宋体"/>
                <w:sz w:val="21"/>
                <w:szCs w:val="21"/>
                <w:lang w:eastAsia="zh-CN"/>
              </w:rPr>
              <w:t>。</w:t>
            </w:r>
          </w:p>
        </w:tc>
        <w:tc>
          <w:tcPr>
            <w:tcW w:w="3307" w:type="dxa"/>
            <w:tcBorders>
              <w:top w:val="single" w:color="auto" w:sz="4" w:space="0"/>
              <w:left w:val="single" w:color="auto" w:sz="4" w:space="0"/>
              <w:right w:val="single" w:color="auto" w:sz="4" w:space="0"/>
            </w:tcBorders>
            <w:shd w:val="clear" w:color="auto" w:fill="auto"/>
            <w:noWrap w:val="0"/>
            <w:vAlign w:val="top"/>
          </w:tcPr>
          <w:p w14:paraId="06FCF9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0FF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4A96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5D04C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sz w:val="21"/>
                <w:szCs w:val="21"/>
              </w:rPr>
              <w:t>具有急诊模式。</w:t>
            </w:r>
          </w:p>
        </w:tc>
        <w:tc>
          <w:tcPr>
            <w:tcW w:w="3307" w:type="dxa"/>
            <w:tcBorders>
              <w:top w:val="single" w:color="auto" w:sz="4" w:space="0"/>
              <w:left w:val="single" w:color="auto" w:sz="4" w:space="0"/>
              <w:right w:val="single" w:color="auto" w:sz="4" w:space="0"/>
            </w:tcBorders>
            <w:shd w:val="clear" w:color="auto" w:fill="auto"/>
            <w:noWrap w:val="0"/>
            <w:vAlign w:val="top"/>
          </w:tcPr>
          <w:p w14:paraId="5BF61E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DE4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80A0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7691F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sz w:val="21"/>
                <w:szCs w:val="21"/>
              </w:rPr>
              <w:t>心电3线/5线</w:t>
            </w:r>
            <w:r>
              <w:rPr>
                <w:rFonts w:hint="eastAsia" w:ascii="宋体" w:hAnsi="宋体" w:eastAsia="宋体" w:cs="宋体"/>
                <w:sz w:val="21"/>
                <w:szCs w:val="21"/>
                <w:lang w:val="en-US" w:eastAsia="zh-CN"/>
              </w:rPr>
              <w:t>可</w:t>
            </w:r>
            <w:r>
              <w:rPr>
                <w:rFonts w:hint="eastAsia" w:ascii="宋体" w:hAnsi="宋体" w:eastAsia="宋体" w:cs="宋体"/>
                <w:sz w:val="21"/>
                <w:szCs w:val="21"/>
              </w:rPr>
              <w:t>自由切换，支持心电三道波形同屏显示。</w:t>
            </w:r>
          </w:p>
        </w:tc>
        <w:tc>
          <w:tcPr>
            <w:tcW w:w="3307" w:type="dxa"/>
            <w:tcBorders>
              <w:top w:val="single" w:color="auto" w:sz="4" w:space="0"/>
              <w:left w:val="single" w:color="auto" w:sz="4" w:space="0"/>
              <w:right w:val="single" w:color="auto" w:sz="4" w:space="0"/>
            </w:tcBorders>
            <w:shd w:val="clear" w:color="auto" w:fill="auto"/>
            <w:noWrap w:val="0"/>
            <w:vAlign w:val="top"/>
          </w:tcPr>
          <w:p w14:paraId="3E791A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2C6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487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2D40009">
            <w:pPr>
              <w:rPr>
                <w:rFonts w:hint="eastAsia" w:ascii="宋体" w:hAnsi="宋体" w:eastAsia="宋体" w:cs="宋体"/>
                <w:sz w:val="21"/>
                <w:szCs w:val="21"/>
              </w:rPr>
            </w:pPr>
            <w:r>
              <w:rPr>
                <w:rFonts w:hint="eastAsia" w:ascii="宋体" w:hAnsi="宋体" w:eastAsia="宋体" w:cs="宋体"/>
                <w:sz w:val="21"/>
                <w:szCs w:val="21"/>
              </w:rPr>
              <w:t>具备抗除颤、抗高频电刀功能，保证在抢救病人等复杂环境下能正常使用。</w:t>
            </w:r>
          </w:p>
          <w:p w14:paraId="436864B0">
            <w:pPr>
              <w:rPr>
                <w:rFonts w:hint="eastAsia" w:asciiTheme="minorEastAsia" w:hAnsiTheme="minorEastAsia" w:eastAsiaTheme="minorEastAsia" w:cstheme="minorEastAsia"/>
                <w:sz w:val="18"/>
                <w:szCs w:val="18"/>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9、具有防摔设计。</w:t>
            </w:r>
          </w:p>
        </w:tc>
        <w:tc>
          <w:tcPr>
            <w:tcW w:w="3307" w:type="dxa"/>
            <w:tcBorders>
              <w:top w:val="single" w:color="auto" w:sz="4" w:space="0"/>
              <w:left w:val="single" w:color="auto" w:sz="4" w:space="0"/>
              <w:right w:val="single" w:color="auto" w:sz="4" w:space="0"/>
            </w:tcBorders>
            <w:shd w:val="clear" w:color="auto" w:fill="auto"/>
            <w:noWrap w:val="0"/>
            <w:vAlign w:val="top"/>
          </w:tcPr>
          <w:p w14:paraId="662C7F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2BB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73E7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ADEAFE1">
            <w:pPr>
              <w:rPr>
                <w:rFonts w:hint="eastAsia" w:asciiTheme="minorEastAsia" w:hAnsiTheme="minorEastAsia" w:eastAsiaTheme="minorEastAsia" w:cstheme="minorEastAsia"/>
                <w:sz w:val="18"/>
                <w:szCs w:val="18"/>
                <w:lang w:val="en-US" w:eastAsia="zh-CN"/>
              </w:rPr>
            </w:pPr>
            <w:r>
              <w:rPr>
                <w:rFonts w:hint="eastAsia" w:ascii="宋体" w:hAnsi="宋体" w:eastAsia="宋体" w:cs="宋体"/>
                <w:sz w:val="21"/>
                <w:szCs w:val="21"/>
              </w:rPr>
              <w:t>可拆卸式充电</w:t>
            </w:r>
            <w:r>
              <w:rPr>
                <w:rFonts w:hint="eastAsia" w:ascii="宋体" w:hAnsi="宋体" w:eastAsia="宋体" w:cs="宋体"/>
                <w:sz w:val="21"/>
                <w:szCs w:val="21"/>
                <w:lang w:val="en-US" w:eastAsia="zh-CN"/>
              </w:rPr>
              <w:t>18650</w:t>
            </w:r>
            <w:r>
              <w:rPr>
                <w:rFonts w:hint="eastAsia" w:ascii="宋体" w:hAnsi="宋体" w:eastAsia="宋体" w:cs="宋体"/>
                <w:sz w:val="21"/>
                <w:szCs w:val="21"/>
              </w:rPr>
              <w:t>锂电池供电,持续工作时间≥48小时。</w:t>
            </w:r>
          </w:p>
        </w:tc>
        <w:tc>
          <w:tcPr>
            <w:tcW w:w="3307" w:type="dxa"/>
            <w:tcBorders>
              <w:top w:val="single" w:color="auto" w:sz="4" w:space="0"/>
              <w:left w:val="single" w:color="auto" w:sz="4" w:space="0"/>
              <w:right w:val="single" w:color="auto" w:sz="4" w:space="0"/>
            </w:tcBorders>
            <w:shd w:val="clear" w:color="auto" w:fill="auto"/>
            <w:noWrap w:val="0"/>
            <w:vAlign w:val="top"/>
          </w:tcPr>
          <w:p w14:paraId="2ACCD0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E5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D0FE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51E981">
            <w:pPr>
              <w:rPr>
                <w:rFonts w:hint="eastAsia" w:ascii="宋体" w:hAnsi="宋体" w:eastAsia="宋体" w:cs="宋体"/>
                <w:sz w:val="21"/>
                <w:szCs w:val="21"/>
              </w:rPr>
            </w:pPr>
            <w:r>
              <w:rPr>
                <w:rFonts w:hint="eastAsia" w:ascii="宋体" w:hAnsi="宋体" w:eastAsia="宋体" w:cs="宋体"/>
                <w:sz w:val="21"/>
                <w:szCs w:val="21"/>
              </w:rPr>
              <w:t>每个遥测监护仪配≥4个锂电池，</w:t>
            </w:r>
            <w:r>
              <w:rPr>
                <w:rFonts w:hint="eastAsia" w:ascii="宋体" w:hAnsi="宋体" w:eastAsia="宋体" w:cs="宋体"/>
                <w:sz w:val="21"/>
                <w:szCs w:val="21"/>
                <w:lang w:val="en-US" w:eastAsia="zh-CN"/>
              </w:rPr>
              <w:t>1</w:t>
            </w:r>
            <w:r>
              <w:rPr>
                <w:rFonts w:hint="eastAsia" w:ascii="宋体" w:hAnsi="宋体" w:eastAsia="宋体" w:cs="宋体"/>
                <w:sz w:val="21"/>
                <w:szCs w:val="21"/>
              </w:rPr>
              <w:t>个充电器。</w:t>
            </w:r>
          </w:p>
          <w:p w14:paraId="4F94F258">
            <w:pPr>
              <w:rPr>
                <w:rFonts w:hint="eastAsia" w:ascii="宋体" w:hAnsi="宋体" w:eastAsia="宋体" w:cs="宋体"/>
                <w:sz w:val="21"/>
                <w:szCs w:val="21"/>
              </w:rPr>
            </w:pPr>
          </w:p>
        </w:tc>
        <w:tc>
          <w:tcPr>
            <w:tcW w:w="3307" w:type="dxa"/>
            <w:tcBorders>
              <w:top w:val="single" w:color="auto" w:sz="4" w:space="0"/>
              <w:left w:val="single" w:color="auto" w:sz="4" w:space="0"/>
              <w:right w:val="single" w:color="auto" w:sz="4" w:space="0"/>
            </w:tcBorders>
            <w:shd w:val="clear" w:color="auto" w:fill="auto"/>
            <w:noWrap w:val="0"/>
            <w:vAlign w:val="top"/>
          </w:tcPr>
          <w:p w14:paraId="4F2F30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6EE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0365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E91F3E">
            <w:pPr>
              <w:rPr>
                <w:rFonts w:hint="eastAsia" w:ascii="宋体" w:hAnsi="宋体" w:eastAsia="宋体" w:cs="宋体"/>
                <w:sz w:val="21"/>
                <w:szCs w:val="21"/>
              </w:rPr>
            </w:pPr>
            <w:r>
              <w:rPr>
                <w:rFonts w:hint="eastAsia" w:ascii="宋体" w:hAnsi="宋体" w:eastAsia="宋体" w:cs="宋体"/>
                <w:sz w:val="21"/>
                <w:szCs w:val="21"/>
              </w:rPr>
              <w:t>、一体式，监护参数包括：心电、血氧饱和度、无创血压、脉率、呼吸、体温等。</w:t>
            </w:r>
          </w:p>
          <w:p w14:paraId="37FAB26B">
            <w:pPr>
              <w:rPr>
                <w:rFonts w:hint="eastAsia" w:ascii="宋体" w:hAnsi="宋体" w:eastAsia="宋体" w:cs="宋体"/>
                <w:sz w:val="21"/>
                <w:szCs w:val="21"/>
              </w:rPr>
            </w:pPr>
          </w:p>
        </w:tc>
        <w:tc>
          <w:tcPr>
            <w:tcW w:w="3307" w:type="dxa"/>
            <w:tcBorders>
              <w:top w:val="single" w:color="auto" w:sz="4" w:space="0"/>
              <w:left w:val="single" w:color="auto" w:sz="4" w:space="0"/>
              <w:right w:val="single" w:color="auto" w:sz="4" w:space="0"/>
            </w:tcBorders>
            <w:shd w:val="clear" w:color="auto" w:fill="auto"/>
            <w:noWrap w:val="0"/>
            <w:vAlign w:val="top"/>
          </w:tcPr>
          <w:p w14:paraId="63B2F0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0C6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A114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A2F13F5">
            <w:pPr>
              <w:rPr>
                <w:rFonts w:hint="eastAsia" w:ascii="宋体" w:hAnsi="宋体" w:eastAsia="宋体" w:cs="宋体"/>
                <w:sz w:val="21"/>
                <w:szCs w:val="21"/>
                <w:lang w:eastAsia="zh-CN"/>
              </w:rPr>
            </w:pPr>
            <w:r>
              <w:rPr>
                <w:rFonts w:hint="eastAsia" w:ascii="宋体" w:hAnsi="宋体" w:eastAsia="宋体" w:cs="宋体"/>
                <w:sz w:val="21"/>
                <w:szCs w:val="21"/>
              </w:rPr>
              <w:t>心率监测范围：30bpm</w:t>
            </w:r>
            <w:r>
              <w:rPr>
                <w:rFonts w:hint="eastAsia" w:ascii="宋体" w:hAnsi="宋体" w:eastAsia="宋体" w:cs="宋体"/>
                <w:sz w:val="21"/>
                <w:szCs w:val="21"/>
                <w:lang w:val="en-US" w:eastAsia="zh-CN"/>
              </w:rPr>
              <w:t>-</w:t>
            </w:r>
            <w:r>
              <w:rPr>
                <w:rFonts w:hint="eastAsia" w:ascii="宋体" w:hAnsi="宋体" w:eastAsia="宋体" w:cs="宋体"/>
                <w:sz w:val="21"/>
                <w:szCs w:val="21"/>
              </w:rPr>
              <w:t>300bpm；呼吸率监测范围：10rpm</w:t>
            </w:r>
            <w:r>
              <w:rPr>
                <w:rFonts w:hint="eastAsia" w:ascii="宋体" w:hAnsi="宋体" w:eastAsia="宋体" w:cs="宋体"/>
                <w:sz w:val="21"/>
                <w:szCs w:val="21"/>
                <w:lang w:val="en-US" w:eastAsia="zh-CN"/>
              </w:rPr>
              <w:t>-</w:t>
            </w:r>
            <w:r>
              <w:rPr>
                <w:rFonts w:hint="eastAsia" w:ascii="宋体" w:hAnsi="宋体" w:eastAsia="宋体" w:cs="宋体"/>
                <w:sz w:val="21"/>
                <w:szCs w:val="21"/>
              </w:rPr>
              <w:t>60rpm；血压监测范围：收缩压60 mmHg</w:t>
            </w:r>
            <w:r>
              <w:rPr>
                <w:rFonts w:hint="eastAsia" w:ascii="宋体" w:hAnsi="宋体" w:eastAsia="宋体" w:cs="宋体"/>
                <w:sz w:val="21"/>
                <w:szCs w:val="21"/>
                <w:lang w:val="en-US" w:eastAsia="zh-CN"/>
              </w:rPr>
              <w:t>-</w:t>
            </w:r>
            <w:r>
              <w:rPr>
                <w:rFonts w:hint="eastAsia" w:ascii="宋体" w:hAnsi="宋体" w:eastAsia="宋体" w:cs="宋体"/>
                <w:sz w:val="21"/>
                <w:szCs w:val="21"/>
              </w:rPr>
              <w:t>260mmHg，舒张压0 mmHg</w:t>
            </w:r>
            <w:r>
              <w:rPr>
                <w:rFonts w:hint="eastAsia" w:ascii="宋体" w:hAnsi="宋体" w:eastAsia="宋体" w:cs="宋体"/>
                <w:sz w:val="21"/>
                <w:szCs w:val="21"/>
                <w:lang w:val="en-US" w:eastAsia="zh-CN"/>
              </w:rPr>
              <w:t>-</w:t>
            </w:r>
            <w:r>
              <w:rPr>
                <w:rFonts w:hint="eastAsia" w:ascii="宋体" w:hAnsi="宋体" w:eastAsia="宋体" w:cs="宋体"/>
                <w:sz w:val="21"/>
                <w:szCs w:val="21"/>
              </w:rPr>
              <w:t>200mmHg；体温监测范围：25℃</w:t>
            </w:r>
            <w:r>
              <w:rPr>
                <w:rFonts w:hint="eastAsia" w:ascii="宋体" w:hAnsi="宋体" w:eastAsia="宋体" w:cs="宋体"/>
                <w:sz w:val="21"/>
                <w:szCs w:val="21"/>
                <w:lang w:val="en-US" w:eastAsia="zh-CN"/>
              </w:rPr>
              <w:t>-</w:t>
            </w:r>
            <w:r>
              <w:rPr>
                <w:rFonts w:hint="eastAsia" w:ascii="宋体" w:hAnsi="宋体" w:eastAsia="宋体" w:cs="宋体"/>
                <w:sz w:val="21"/>
                <w:szCs w:val="21"/>
              </w:rPr>
              <w:t>50℃；血氧饱和度监测范围：35%</w:t>
            </w:r>
            <w:r>
              <w:rPr>
                <w:rFonts w:hint="eastAsia" w:ascii="宋体" w:hAnsi="宋体" w:eastAsia="宋体" w:cs="宋体"/>
                <w:sz w:val="21"/>
                <w:szCs w:val="21"/>
                <w:lang w:val="en-US" w:eastAsia="zh-CN"/>
              </w:rPr>
              <w:t>-</w:t>
            </w:r>
            <w:r>
              <w:rPr>
                <w:rFonts w:hint="eastAsia" w:ascii="宋体" w:hAnsi="宋体" w:eastAsia="宋体" w:cs="宋体"/>
                <w:sz w:val="21"/>
                <w:szCs w:val="21"/>
              </w:rPr>
              <w:t>100%；脉率监测范围：20bpm</w:t>
            </w:r>
            <w:r>
              <w:rPr>
                <w:rFonts w:hint="eastAsia" w:ascii="宋体" w:hAnsi="宋体" w:eastAsia="宋体" w:cs="宋体"/>
                <w:sz w:val="21"/>
                <w:szCs w:val="21"/>
                <w:lang w:val="en-US" w:eastAsia="zh-CN"/>
              </w:rPr>
              <w:t>-</w:t>
            </w:r>
            <w:r>
              <w:rPr>
                <w:rFonts w:hint="eastAsia" w:ascii="宋体" w:hAnsi="宋体" w:eastAsia="宋体" w:cs="宋体"/>
                <w:sz w:val="21"/>
                <w:szCs w:val="21"/>
              </w:rPr>
              <w:t>250bpmm</w:t>
            </w:r>
            <w:r>
              <w:rPr>
                <w:rFonts w:hint="eastAsia" w:ascii="宋体" w:hAnsi="宋体" w:eastAsia="宋体" w:cs="宋体"/>
                <w:sz w:val="21"/>
                <w:szCs w:val="21"/>
                <w:lang w:eastAsia="zh-CN"/>
              </w:rPr>
              <w:t>。</w:t>
            </w:r>
          </w:p>
          <w:p w14:paraId="7614729B">
            <w:pPr>
              <w:rPr>
                <w:rFonts w:hint="eastAsia" w:ascii="宋体" w:hAnsi="宋体" w:eastAsia="宋体" w:cs="宋体"/>
                <w:sz w:val="21"/>
                <w:szCs w:val="21"/>
              </w:rPr>
            </w:pPr>
          </w:p>
        </w:tc>
        <w:tc>
          <w:tcPr>
            <w:tcW w:w="3307" w:type="dxa"/>
            <w:tcBorders>
              <w:top w:val="single" w:color="auto" w:sz="4" w:space="0"/>
              <w:left w:val="single" w:color="auto" w:sz="4" w:space="0"/>
              <w:right w:val="single" w:color="auto" w:sz="4" w:space="0"/>
            </w:tcBorders>
            <w:shd w:val="clear" w:color="auto" w:fill="auto"/>
            <w:noWrap w:val="0"/>
            <w:vAlign w:val="top"/>
          </w:tcPr>
          <w:p w14:paraId="6FFCAC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A40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A0BB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DF4BB4B">
            <w:pPr>
              <w:rPr>
                <w:rFonts w:hint="eastAsia" w:ascii="宋体" w:hAnsi="宋体" w:eastAsia="宋体" w:cs="宋体"/>
                <w:sz w:val="21"/>
                <w:szCs w:val="21"/>
              </w:rPr>
            </w:pPr>
            <w:r>
              <w:rPr>
                <w:rFonts w:hint="eastAsia" w:ascii="宋体" w:hAnsi="宋体" w:eastAsia="宋体" w:cs="宋体"/>
                <w:sz w:val="21"/>
                <w:szCs w:val="21"/>
              </w:rPr>
              <w:t>无线通讯模式：支持无线射频、蓝牙</w:t>
            </w:r>
            <w:r>
              <w:rPr>
                <w:rFonts w:hint="eastAsia" w:ascii="宋体" w:hAnsi="宋体" w:eastAsia="宋体" w:cs="宋体"/>
                <w:sz w:val="21"/>
                <w:szCs w:val="21"/>
                <w:lang w:val="en-US" w:eastAsia="zh-CN"/>
              </w:rPr>
              <w:t>都有。</w:t>
            </w:r>
          </w:p>
        </w:tc>
        <w:tc>
          <w:tcPr>
            <w:tcW w:w="3307" w:type="dxa"/>
            <w:tcBorders>
              <w:top w:val="single" w:color="auto" w:sz="4" w:space="0"/>
              <w:left w:val="single" w:color="auto" w:sz="4" w:space="0"/>
              <w:right w:val="single" w:color="auto" w:sz="4" w:space="0"/>
            </w:tcBorders>
            <w:shd w:val="clear" w:color="auto" w:fill="auto"/>
            <w:noWrap w:val="0"/>
            <w:vAlign w:val="top"/>
          </w:tcPr>
          <w:p w14:paraId="47B764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1A2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A959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E2FDF5">
            <w:pPr>
              <w:rPr>
                <w:rFonts w:hint="eastAsia" w:ascii="宋体" w:hAnsi="宋体" w:eastAsia="宋体" w:cs="宋体"/>
                <w:sz w:val="21"/>
                <w:szCs w:val="21"/>
              </w:rPr>
            </w:pPr>
          </w:p>
        </w:tc>
        <w:tc>
          <w:tcPr>
            <w:tcW w:w="3307" w:type="dxa"/>
            <w:tcBorders>
              <w:top w:val="single" w:color="auto" w:sz="4" w:space="0"/>
              <w:left w:val="single" w:color="auto" w:sz="4" w:space="0"/>
              <w:right w:val="single" w:color="auto" w:sz="4" w:space="0"/>
            </w:tcBorders>
            <w:shd w:val="clear" w:color="auto" w:fill="auto"/>
            <w:noWrap w:val="0"/>
            <w:vAlign w:val="top"/>
          </w:tcPr>
          <w:p w14:paraId="622759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8628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616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707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56ED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946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F25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A6EE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D78F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83B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A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156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33E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3C5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2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445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4CF0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sz w:val="21"/>
                <w:szCs w:val="21"/>
                <w:lang w:val="en-US" w:eastAsia="zh-CN"/>
              </w:rPr>
              <w:t>中央监护网络管理</w:t>
            </w:r>
            <w:r>
              <w:rPr>
                <w:rFonts w:hint="eastAsia"/>
                <w:sz w:val="21"/>
                <w:szCs w:val="21"/>
              </w:rPr>
              <w:t>软件</w:t>
            </w:r>
            <w:r>
              <w:rPr>
                <w:rFonts w:hint="eastAsia"/>
                <w:sz w:val="21"/>
                <w:szCs w:val="21"/>
                <w:lang w:val="en-US" w:eastAsia="zh-CN"/>
              </w:rPr>
              <w:t>-------------------------</w:t>
            </w:r>
            <w:r>
              <w:rPr>
                <w:rFonts w:hint="eastAsia"/>
                <w:sz w:val="21"/>
                <w:szCs w:val="21"/>
              </w:rPr>
              <w:t>--</w:t>
            </w:r>
            <w:r>
              <w:rPr>
                <w:rFonts w:hint="eastAsia"/>
                <w:sz w:val="21"/>
                <w:szCs w:val="21"/>
                <w:lang w:val="en-US" w:eastAsia="zh-CN"/>
              </w:rPr>
              <w:t>1</w:t>
            </w:r>
            <w:r>
              <w:rPr>
                <w:rFonts w:hint="eastAsia"/>
                <w:sz w:val="21"/>
                <w:szCs w:val="21"/>
              </w:rPr>
              <w:t>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A3486">
            <w:pPr>
              <w:ind w:firstLine="440" w:firstLineChars="200"/>
              <w:jc w:val="center"/>
              <w:rPr>
                <w:rFonts w:hint="eastAsia" w:ascii="宋体" w:hAnsi="宋体" w:eastAsia="宋体" w:cs="Times New Roman"/>
                <w:kern w:val="2"/>
                <w:sz w:val="22"/>
                <w:szCs w:val="21"/>
                <w:lang w:val="en-US" w:eastAsia="zh-CN" w:bidi="ar-SA"/>
              </w:rPr>
            </w:pPr>
          </w:p>
        </w:tc>
      </w:tr>
      <w:tr w14:paraId="62BB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4C86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494D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18"/>
                <w:szCs w:val="18"/>
                <w:lang w:val="en-US" w:eastAsia="zh-CN"/>
              </w:rPr>
            </w:pPr>
            <w:r>
              <w:rPr>
                <w:rFonts w:hint="eastAsia"/>
                <w:sz w:val="21"/>
                <w:szCs w:val="21"/>
                <w:lang w:val="en-US" w:eastAsia="zh-CN"/>
              </w:rPr>
              <w:t>品牌</w:t>
            </w:r>
            <w:r>
              <w:rPr>
                <w:rFonts w:hint="eastAsia"/>
                <w:sz w:val="21"/>
                <w:szCs w:val="21"/>
              </w:rPr>
              <w:t>电脑</w:t>
            </w:r>
            <w:r>
              <w:rPr>
                <w:rFonts w:hint="eastAsia"/>
                <w:sz w:val="21"/>
                <w:szCs w:val="21"/>
                <w:lang w:val="en-US" w:eastAsia="zh-CN"/>
              </w:rPr>
              <w:t>主机-----------------------------------------1</w:t>
            </w:r>
            <w:r>
              <w:rPr>
                <w:rFonts w:hint="eastAsia"/>
                <w:sz w:val="21"/>
                <w:szCs w:val="21"/>
              </w:rPr>
              <w:t>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01A390">
            <w:pPr>
              <w:jc w:val="center"/>
              <w:rPr>
                <w:rFonts w:hint="eastAsia" w:ascii="宋体" w:hAnsi="宋体" w:eastAsia="宋体" w:cs="宋体"/>
                <w:color w:val="auto"/>
                <w:kern w:val="2"/>
                <w:sz w:val="21"/>
                <w:szCs w:val="21"/>
                <w:lang w:val="en-US" w:eastAsia="zh-CN" w:bidi="ar-SA"/>
              </w:rPr>
            </w:pPr>
          </w:p>
        </w:tc>
      </w:tr>
      <w:tr w14:paraId="52F3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F6D3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C1B6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sz w:val="21"/>
                <w:szCs w:val="21"/>
                <w:lang w:val="en-US" w:eastAsia="zh-CN"/>
              </w:rPr>
              <w:t>品牌21.5</w:t>
            </w:r>
            <w:r>
              <w:rPr>
                <w:rFonts w:hint="eastAsia"/>
                <w:sz w:val="21"/>
                <w:szCs w:val="21"/>
              </w:rPr>
              <w:t>寸液晶显示器-------</w:t>
            </w:r>
            <w:r>
              <w:rPr>
                <w:rFonts w:hint="eastAsia"/>
                <w:sz w:val="21"/>
                <w:szCs w:val="21"/>
                <w:lang w:val="en-US" w:eastAsia="zh-CN"/>
              </w:rPr>
              <w:t>-------------------1</w:t>
            </w:r>
            <w:r>
              <w:rPr>
                <w:rFonts w:hint="eastAsia"/>
                <w:sz w:val="21"/>
                <w:szCs w:val="21"/>
              </w:rPr>
              <w:t>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024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153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2012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8E3B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sz w:val="21"/>
                <w:szCs w:val="21"/>
                <w:lang w:val="en-US" w:eastAsia="zh-CN"/>
              </w:rPr>
              <w:t>无线中继器及天线--------------------------------------1套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04C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DBD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270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3F95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sz w:val="21"/>
                <w:szCs w:val="21"/>
                <w:lang w:val="en-US" w:eastAsia="zh-CN"/>
              </w:rPr>
              <w:t>激光打印机---------------------------------------------1台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DA1D44">
            <w:pPr>
              <w:jc w:val="center"/>
              <w:rPr>
                <w:rFonts w:hint="eastAsia" w:ascii="宋体" w:hAnsi="宋体" w:eastAsia="宋体" w:cs="宋体"/>
                <w:color w:val="auto"/>
                <w:kern w:val="2"/>
                <w:sz w:val="21"/>
                <w:szCs w:val="21"/>
                <w:lang w:val="en-US" w:eastAsia="zh-CN" w:bidi="ar-SA"/>
              </w:rPr>
            </w:pPr>
          </w:p>
        </w:tc>
      </w:tr>
      <w:tr w14:paraId="689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4A41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1973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sz w:val="21"/>
                <w:szCs w:val="21"/>
                <w:lang w:val="en-US" w:eastAsia="zh-CN"/>
              </w:rPr>
              <w:t>遥测多参数监护仪-----------------------------------2台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499BB8">
            <w:pPr>
              <w:jc w:val="center"/>
              <w:rPr>
                <w:rFonts w:hint="eastAsia" w:ascii="宋体" w:hAnsi="宋体" w:eastAsia="宋体" w:cs="宋体"/>
                <w:color w:val="auto"/>
                <w:kern w:val="2"/>
                <w:sz w:val="21"/>
                <w:szCs w:val="21"/>
                <w:lang w:val="en-US" w:eastAsia="zh-CN" w:bidi="ar-SA"/>
              </w:rPr>
            </w:pPr>
          </w:p>
        </w:tc>
      </w:tr>
      <w:tr w14:paraId="5971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4945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F52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sz w:val="21"/>
                <w:szCs w:val="21"/>
              </w:rPr>
              <w:t>多参数遥测监护仪盒---</w:t>
            </w:r>
            <w:r>
              <w:rPr>
                <w:rFonts w:hint="eastAsia"/>
                <w:sz w:val="21"/>
                <w:szCs w:val="21"/>
                <w:lang w:val="en-US" w:eastAsia="zh-CN"/>
              </w:rPr>
              <w:t>--------------------------2</w:t>
            </w:r>
            <w:r>
              <w:rPr>
                <w:rFonts w:hint="eastAsia"/>
                <w:sz w:val="21"/>
                <w:szCs w:val="21"/>
              </w:rPr>
              <w:t>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9624FD">
            <w:pPr>
              <w:jc w:val="center"/>
              <w:rPr>
                <w:rFonts w:hint="eastAsia" w:ascii="宋体" w:hAnsi="宋体" w:eastAsia="宋体" w:cs="宋体"/>
                <w:color w:val="auto"/>
                <w:kern w:val="2"/>
                <w:sz w:val="21"/>
                <w:szCs w:val="21"/>
                <w:lang w:val="en-US" w:eastAsia="zh-CN" w:bidi="ar-SA"/>
              </w:rPr>
            </w:pPr>
          </w:p>
        </w:tc>
      </w:tr>
      <w:tr w14:paraId="5F26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1DD0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5183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sz w:val="21"/>
                <w:szCs w:val="21"/>
              </w:rPr>
            </w:pPr>
            <w:r>
              <w:rPr>
                <w:rFonts w:hint="eastAsia"/>
                <w:sz w:val="21"/>
                <w:szCs w:val="21"/>
              </w:rPr>
              <w:t>心电</w:t>
            </w:r>
            <w:r>
              <w:rPr>
                <w:rFonts w:hint="eastAsia"/>
                <w:sz w:val="21"/>
                <w:szCs w:val="21"/>
                <w:lang w:val="en-US" w:eastAsia="zh-CN"/>
              </w:rPr>
              <w:t>导联</w:t>
            </w:r>
            <w:r>
              <w:rPr>
                <w:rFonts w:hint="eastAsia"/>
                <w:sz w:val="21"/>
                <w:szCs w:val="21"/>
              </w:rPr>
              <w:t>线----------------</w:t>
            </w:r>
            <w:r>
              <w:rPr>
                <w:rFonts w:hint="eastAsia"/>
                <w:sz w:val="21"/>
                <w:szCs w:val="21"/>
                <w:lang w:val="en-US" w:eastAsia="zh-CN"/>
              </w:rPr>
              <w:t>-------------------------2</w:t>
            </w:r>
            <w:r>
              <w:rPr>
                <w:rFonts w:hint="eastAsia"/>
                <w:sz w:val="21"/>
                <w:szCs w:val="21"/>
              </w:rPr>
              <w:t>条</w:t>
            </w:r>
          </w:p>
          <w:p w14:paraId="2A71AC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35EDD5">
            <w:pPr>
              <w:jc w:val="center"/>
              <w:rPr>
                <w:rFonts w:hint="eastAsia" w:ascii="宋体" w:hAnsi="宋体" w:eastAsia="宋体" w:cs="宋体"/>
                <w:color w:val="auto"/>
                <w:kern w:val="2"/>
                <w:sz w:val="21"/>
                <w:szCs w:val="21"/>
                <w:lang w:val="en-US" w:eastAsia="zh-CN" w:bidi="ar-SA"/>
              </w:rPr>
            </w:pPr>
          </w:p>
        </w:tc>
      </w:tr>
      <w:tr w14:paraId="6F22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D4E64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8A41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sz w:val="21"/>
                <w:szCs w:val="21"/>
              </w:rPr>
              <w:t>无创血压袖带---</w:t>
            </w:r>
            <w:r>
              <w:rPr>
                <w:rFonts w:hint="eastAsia"/>
                <w:sz w:val="21"/>
                <w:szCs w:val="21"/>
                <w:lang w:val="en-US" w:eastAsia="zh-CN"/>
              </w:rPr>
              <w:t>---------</w:t>
            </w:r>
            <w:r>
              <w:rPr>
                <w:rFonts w:hint="eastAsia"/>
                <w:sz w:val="21"/>
                <w:szCs w:val="21"/>
              </w:rPr>
              <w:t>-</w:t>
            </w:r>
            <w:r>
              <w:rPr>
                <w:rFonts w:hint="eastAsia"/>
                <w:sz w:val="21"/>
                <w:szCs w:val="21"/>
                <w:lang w:val="en-US" w:eastAsia="zh-CN"/>
              </w:rPr>
              <w:t>-------------------------2</w:t>
            </w:r>
            <w:r>
              <w:rPr>
                <w:rFonts w:hint="eastAsia"/>
                <w:sz w:val="21"/>
                <w:szCs w:val="21"/>
              </w:rPr>
              <w:t>条</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D877CA">
            <w:pPr>
              <w:jc w:val="center"/>
              <w:rPr>
                <w:rFonts w:hint="eastAsia" w:ascii="宋体" w:hAnsi="宋体" w:eastAsia="宋体" w:cs="宋体"/>
                <w:color w:val="auto"/>
                <w:kern w:val="2"/>
                <w:sz w:val="21"/>
                <w:szCs w:val="21"/>
                <w:lang w:val="en-US" w:eastAsia="zh-CN" w:bidi="ar-SA"/>
              </w:rPr>
            </w:pPr>
          </w:p>
        </w:tc>
      </w:tr>
      <w:tr w14:paraId="4A1C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180F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E2FF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sz w:val="21"/>
                <w:szCs w:val="21"/>
              </w:rPr>
              <w:t>血氧饱和度探头</w:t>
            </w:r>
            <w:r>
              <w:rPr>
                <w:rFonts w:hint="eastAsia"/>
                <w:sz w:val="21"/>
                <w:szCs w:val="21"/>
                <w:lang w:val="en-US" w:eastAsia="zh-CN"/>
              </w:rPr>
              <w:t>------------------------------------2个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6DFBE5">
            <w:pPr>
              <w:jc w:val="center"/>
              <w:rPr>
                <w:rFonts w:hint="eastAsia" w:ascii="宋体" w:hAnsi="宋体" w:eastAsia="宋体" w:cs="宋体"/>
                <w:color w:val="auto"/>
                <w:kern w:val="2"/>
                <w:sz w:val="21"/>
                <w:szCs w:val="21"/>
                <w:lang w:val="en-US" w:eastAsia="zh-CN" w:bidi="ar-SA"/>
              </w:rPr>
            </w:pPr>
          </w:p>
        </w:tc>
      </w:tr>
      <w:tr w14:paraId="0163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4"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A5EC3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AC61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sz w:val="21"/>
                <w:szCs w:val="21"/>
              </w:rPr>
              <w:t>体温探头 ---------------</w:t>
            </w:r>
            <w:r>
              <w:rPr>
                <w:rFonts w:hint="eastAsia"/>
                <w:sz w:val="21"/>
                <w:szCs w:val="21"/>
                <w:lang w:val="en-US" w:eastAsia="zh-CN"/>
              </w:rPr>
              <w:t>---------</w:t>
            </w:r>
            <w:r>
              <w:rPr>
                <w:rFonts w:hint="eastAsia"/>
                <w:sz w:val="21"/>
                <w:szCs w:val="21"/>
              </w:rPr>
              <w:t>--</w:t>
            </w:r>
            <w:r>
              <w:rPr>
                <w:rFonts w:hint="eastAsia"/>
                <w:sz w:val="21"/>
                <w:szCs w:val="21"/>
                <w:lang w:val="en-US" w:eastAsia="zh-CN"/>
              </w:rPr>
              <w:t>---------------</w:t>
            </w:r>
            <w:r>
              <w:rPr>
                <w:rFonts w:hint="eastAsia"/>
                <w:sz w:val="21"/>
                <w:szCs w:val="21"/>
              </w:rPr>
              <w:t>---</w:t>
            </w:r>
            <w:r>
              <w:rPr>
                <w:rFonts w:hint="eastAsia"/>
                <w:sz w:val="21"/>
                <w:szCs w:val="21"/>
                <w:lang w:val="en-US" w:eastAsia="zh-CN"/>
              </w:rPr>
              <w:t>2个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A50E2F">
            <w:pPr>
              <w:jc w:val="center"/>
              <w:rPr>
                <w:rFonts w:hint="eastAsia" w:ascii="宋体" w:hAnsi="宋体" w:eastAsia="宋体" w:cs="宋体"/>
                <w:color w:val="auto"/>
                <w:kern w:val="2"/>
                <w:sz w:val="21"/>
                <w:szCs w:val="21"/>
                <w:lang w:val="en-US" w:eastAsia="zh-CN" w:bidi="ar-SA"/>
              </w:rPr>
            </w:pPr>
          </w:p>
        </w:tc>
      </w:tr>
      <w:tr w14:paraId="3842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B980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A8236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sz w:val="21"/>
                <w:szCs w:val="21"/>
                <w:lang w:val="en-US" w:eastAsia="zh-CN"/>
              </w:rPr>
            </w:pPr>
            <w:r>
              <w:rPr>
                <w:rFonts w:hint="eastAsia"/>
                <w:sz w:val="21"/>
                <w:szCs w:val="21"/>
                <w:lang w:val="en-US" w:eastAsia="zh-CN"/>
              </w:rPr>
              <w:t>18650锂锂</w:t>
            </w:r>
            <w:r>
              <w:rPr>
                <w:rFonts w:hint="eastAsia"/>
                <w:sz w:val="21"/>
                <w:szCs w:val="21"/>
              </w:rPr>
              <w:t>电池---------------</w:t>
            </w:r>
            <w:r>
              <w:rPr>
                <w:rFonts w:hint="eastAsia"/>
                <w:sz w:val="21"/>
                <w:szCs w:val="21"/>
                <w:lang w:val="en-US" w:eastAsia="zh-CN"/>
              </w:rPr>
              <w:t>----------------------8节</w:t>
            </w:r>
          </w:p>
          <w:p w14:paraId="37FE5C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820B6">
            <w:pPr>
              <w:jc w:val="center"/>
              <w:rPr>
                <w:rFonts w:hint="eastAsia" w:ascii="宋体" w:hAnsi="宋体" w:eastAsia="宋体" w:cs="宋体"/>
                <w:color w:val="auto"/>
                <w:kern w:val="2"/>
                <w:sz w:val="21"/>
                <w:szCs w:val="21"/>
                <w:lang w:val="en-US" w:eastAsia="zh-CN" w:bidi="ar-SA"/>
              </w:rPr>
            </w:pPr>
          </w:p>
        </w:tc>
      </w:tr>
      <w:tr w14:paraId="2E90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F9079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C3F9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sz w:val="21"/>
                <w:szCs w:val="21"/>
              </w:rPr>
              <w:t>遥测盒背包--------------------</w:t>
            </w:r>
            <w:r>
              <w:rPr>
                <w:rFonts w:hint="eastAsia"/>
                <w:sz w:val="21"/>
                <w:szCs w:val="21"/>
                <w:lang w:val="en-US" w:eastAsia="zh-CN"/>
              </w:rPr>
              <w:t>----------------------2</w:t>
            </w:r>
            <w:r>
              <w:rPr>
                <w:rFonts w:hint="eastAsia"/>
                <w:sz w:val="21"/>
                <w:szCs w:val="21"/>
              </w:rPr>
              <w:t>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D2DD37">
            <w:pPr>
              <w:jc w:val="center"/>
              <w:rPr>
                <w:rFonts w:hint="eastAsia" w:ascii="宋体" w:hAnsi="宋体" w:eastAsia="宋体" w:cs="宋体"/>
                <w:color w:val="auto"/>
                <w:kern w:val="2"/>
                <w:sz w:val="21"/>
                <w:szCs w:val="21"/>
                <w:lang w:val="en-US" w:eastAsia="zh-CN" w:bidi="ar-SA"/>
              </w:rPr>
            </w:pPr>
          </w:p>
        </w:tc>
      </w:tr>
      <w:tr w14:paraId="5EEA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40273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B75C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sz w:val="21"/>
                <w:szCs w:val="21"/>
              </w:rPr>
              <w:t>充电器--------------------------</w:t>
            </w:r>
            <w:r>
              <w:rPr>
                <w:rFonts w:hint="eastAsia"/>
                <w:sz w:val="21"/>
                <w:szCs w:val="21"/>
                <w:lang w:val="en-US" w:eastAsia="zh-CN"/>
              </w:rPr>
              <w:t>-----------------------2</w:t>
            </w:r>
            <w:r>
              <w:rPr>
                <w:rFonts w:hint="eastAsia"/>
                <w:sz w:val="21"/>
                <w:szCs w:val="21"/>
              </w:rPr>
              <w:t>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03D48D">
            <w:pPr>
              <w:jc w:val="center"/>
              <w:rPr>
                <w:rFonts w:hint="eastAsia" w:ascii="宋体" w:hAnsi="宋体" w:eastAsia="宋体" w:cs="宋体"/>
                <w:color w:val="auto"/>
                <w:kern w:val="2"/>
                <w:sz w:val="21"/>
                <w:szCs w:val="21"/>
                <w:lang w:val="en-US" w:eastAsia="zh-CN" w:bidi="ar-SA"/>
              </w:rPr>
            </w:pPr>
          </w:p>
        </w:tc>
      </w:tr>
      <w:tr w14:paraId="7EC5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FFF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BD9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4C5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61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151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9FA3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（90）天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8D8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1B0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98C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89C0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EBC4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6E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5A3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89C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222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C2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443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666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9CF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15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80C9E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22599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71B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78A1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C9B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871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01D28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35BCC0F">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6C7F03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079482">
            <w:pPr>
              <w:jc w:val="center"/>
              <w:rPr>
                <w:rFonts w:hint="eastAsia" w:asciiTheme="minorEastAsia" w:hAnsiTheme="minorEastAsia" w:eastAsiaTheme="minorEastAsia" w:cstheme="minorEastAsia"/>
                <w:sz w:val="18"/>
                <w:szCs w:val="18"/>
              </w:rPr>
            </w:pPr>
          </w:p>
        </w:tc>
      </w:tr>
      <w:tr w14:paraId="36BC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EC5495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07C373D">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E198C9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0DBF8C7">
            <w:pPr>
              <w:jc w:val="center"/>
              <w:rPr>
                <w:rFonts w:hint="eastAsia" w:asciiTheme="minorEastAsia" w:hAnsiTheme="minorEastAsia" w:eastAsiaTheme="minorEastAsia" w:cstheme="minorEastAsia"/>
                <w:sz w:val="18"/>
                <w:szCs w:val="18"/>
              </w:rPr>
            </w:pPr>
          </w:p>
        </w:tc>
      </w:tr>
      <w:tr w14:paraId="30A3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C70F5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89DC826">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D5BAC1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FD97644">
            <w:pPr>
              <w:jc w:val="center"/>
              <w:rPr>
                <w:rFonts w:hint="eastAsia" w:asciiTheme="minorEastAsia" w:hAnsiTheme="minorEastAsia" w:eastAsiaTheme="minorEastAsia" w:cstheme="minorEastAsia"/>
                <w:sz w:val="18"/>
                <w:szCs w:val="18"/>
              </w:rPr>
            </w:pPr>
          </w:p>
        </w:tc>
      </w:tr>
      <w:tr w14:paraId="301D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31C18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E7490C1">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5F9E010">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95AF4B6">
            <w:pPr>
              <w:jc w:val="center"/>
              <w:rPr>
                <w:rFonts w:hint="eastAsia" w:asciiTheme="minorEastAsia" w:hAnsiTheme="minorEastAsia" w:eastAsiaTheme="minorEastAsia" w:cstheme="minorEastAsia"/>
                <w:sz w:val="18"/>
                <w:szCs w:val="18"/>
              </w:rPr>
            </w:pPr>
          </w:p>
        </w:tc>
      </w:tr>
      <w:tr w14:paraId="5EC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48844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5F7E24E">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90E9DE3">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EBE9527">
            <w:pPr>
              <w:jc w:val="center"/>
              <w:rPr>
                <w:rFonts w:hint="eastAsia" w:asciiTheme="minorEastAsia" w:hAnsiTheme="minorEastAsia" w:eastAsiaTheme="minorEastAsia" w:cstheme="minorEastAsia"/>
                <w:sz w:val="18"/>
                <w:szCs w:val="18"/>
              </w:rPr>
            </w:pPr>
          </w:p>
        </w:tc>
      </w:tr>
      <w:tr w14:paraId="1F7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324043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66E8E7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2BB6EB3">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3A43E5C">
            <w:pPr>
              <w:jc w:val="center"/>
              <w:rPr>
                <w:rFonts w:hint="eastAsia" w:asciiTheme="minorEastAsia" w:hAnsiTheme="minorEastAsia" w:eastAsiaTheme="minorEastAsia" w:cstheme="minorEastAsia"/>
                <w:sz w:val="18"/>
                <w:szCs w:val="18"/>
              </w:rPr>
            </w:pPr>
          </w:p>
        </w:tc>
      </w:tr>
    </w:tbl>
    <w:p w14:paraId="2956F294">
      <w:pPr>
        <w:jc w:val="center"/>
        <w:rPr>
          <w:rFonts w:hint="eastAsia" w:asciiTheme="minorEastAsia" w:hAnsiTheme="minorEastAsia" w:eastAsiaTheme="minorEastAsia" w:cstheme="minorEastAsia"/>
          <w:sz w:val="21"/>
          <w:szCs w:val="21"/>
        </w:rPr>
      </w:pPr>
    </w:p>
    <w:p w14:paraId="1E59FF58">
      <w:pPr>
        <w:numPr>
          <w:ilvl w:val="0"/>
          <w:numId w:val="0"/>
        </w:numPr>
        <w:outlineLvl w:val="0"/>
        <w:rPr>
          <w:rFonts w:hint="eastAsia" w:ascii="宋体" w:hAnsi="宋体" w:cs="宋体"/>
          <w:b/>
          <w:bCs/>
          <w:color w:val="FF0000"/>
          <w:sz w:val="24"/>
          <w:lang w:val="en-US" w:eastAsia="zh-CN"/>
        </w:rPr>
      </w:pPr>
      <w:bookmarkStart w:id="10" w:name="_Toc413"/>
      <w:bookmarkStart w:id="11" w:name="_Toc10005"/>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38D43CAE">
      <w:pPr>
        <w:spacing w:line="360" w:lineRule="auto"/>
        <w:jc w:val="center"/>
        <w:outlineLvl w:val="0"/>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  </w:t>
      </w:r>
    </w:p>
    <w:p w14:paraId="638B6E37">
      <w:pPr>
        <w:spacing w:line="360" w:lineRule="auto"/>
        <w:jc w:val="center"/>
        <w:outlineLvl w:val="0"/>
        <w:rPr>
          <w:rFonts w:hint="eastAsia" w:ascii="宋体" w:hAnsi="宋体" w:cs="宋体"/>
          <w:b/>
          <w:bCs/>
          <w:sz w:val="28"/>
          <w:szCs w:val="28"/>
          <w:lang w:val="en-US" w:eastAsia="zh-CN"/>
        </w:rPr>
      </w:pPr>
    </w:p>
    <w:p w14:paraId="391FBCC0">
      <w:pPr>
        <w:spacing w:line="360" w:lineRule="auto"/>
        <w:jc w:val="center"/>
        <w:outlineLvl w:val="0"/>
        <w:rPr>
          <w:rFonts w:hint="eastAsia" w:ascii="宋体" w:hAnsi="宋体" w:cs="宋体"/>
          <w:b/>
          <w:bCs/>
          <w:sz w:val="28"/>
          <w:szCs w:val="28"/>
          <w:lang w:val="en-US" w:eastAsia="zh-CN"/>
        </w:rPr>
      </w:pPr>
    </w:p>
    <w:p w14:paraId="6FA2E244">
      <w:pPr>
        <w:spacing w:line="360" w:lineRule="auto"/>
        <w:jc w:val="center"/>
        <w:outlineLvl w:val="0"/>
        <w:rPr>
          <w:rFonts w:hint="eastAsia" w:ascii="宋体" w:hAnsi="宋体" w:cs="宋体"/>
          <w:b/>
          <w:bCs/>
          <w:sz w:val="28"/>
          <w:szCs w:val="28"/>
          <w:lang w:val="en-US" w:eastAsia="zh-CN"/>
        </w:rPr>
      </w:pPr>
    </w:p>
    <w:p w14:paraId="60B98771">
      <w:pPr>
        <w:spacing w:line="360" w:lineRule="auto"/>
        <w:jc w:val="center"/>
        <w:outlineLvl w:val="0"/>
        <w:rPr>
          <w:rFonts w:hint="eastAsia" w:ascii="宋体" w:hAnsi="宋体" w:cs="宋体"/>
          <w:b/>
          <w:bCs/>
          <w:sz w:val="28"/>
          <w:szCs w:val="28"/>
          <w:lang w:val="en-US" w:eastAsia="zh-CN"/>
        </w:rPr>
      </w:pPr>
    </w:p>
    <w:p w14:paraId="199F1187">
      <w:pPr>
        <w:spacing w:line="360" w:lineRule="auto"/>
        <w:jc w:val="center"/>
        <w:outlineLvl w:val="0"/>
        <w:rPr>
          <w:rFonts w:hint="eastAsia" w:ascii="宋体" w:hAnsi="宋体" w:cs="宋体"/>
          <w:b/>
          <w:bCs/>
          <w:sz w:val="28"/>
          <w:szCs w:val="28"/>
          <w:lang w:val="en-US" w:eastAsia="zh-CN"/>
        </w:rPr>
      </w:pPr>
    </w:p>
    <w:p w14:paraId="38D78DD1">
      <w:pPr>
        <w:spacing w:line="360" w:lineRule="auto"/>
        <w:jc w:val="center"/>
        <w:outlineLvl w:val="0"/>
        <w:rPr>
          <w:rFonts w:hint="eastAsia" w:ascii="宋体" w:hAnsi="宋体" w:eastAsia="宋体" w:cs="宋体"/>
          <w:b/>
          <w:bCs/>
          <w:color w:val="auto"/>
          <w:sz w:val="28"/>
          <w:szCs w:val="28"/>
          <w:lang w:val="en-US" w:eastAsia="zh-CN"/>
        </w:rPr>
      </w:pPr>
    </w:p>
    <w:p w14:paraId="3F223C80">
      <w:pPr>
        <w:spacing w:line="360" w:lineRule="auto"/>
        <w:jc w:val="center"/>
        <w:outlineLvl w:val="0"/>
        <w:rPr>
          <w:rFonts w:hint="eastAsia" w:ascii="宋体" w:hAnsi="宋体" w:eastAsia="宋体" w:cs="宋体"/>
          <w:b/>
          <w:bCs/>
          <w:color w:val="auto"/>
          <w:sz w:val="28"/>
          <w:szCs w:val="28"/>
          <w:lang w:val="en-US" w:eastAsia="zh-CN"/>
        </w:rPr>
      </w:pPr>
    </w:p>
    <w:p w14:paraId="6C7CD3F6">
      <w:pPr>
        <w:spacing w:line="360" w:lineRule="auto"/>
        <w:jc w:val="center"/>
        <w:outlineLvl w:val="0"/>
        <w:rPr>
          <w:rFonts w:hint="eastAsia" w:ascii="宋体" w:hAnsi="宋体" w:eastAsia="宋体" w:cs="宋体"/>
          <w:b/>
          <w:bCs/>
          <w:color w:val="auto"/>
          <w:sz w:val="28"/>
          <w:szCs w:val="28"/>
          <w:lang w:val="en-US" w:eastAsia="zh-CN"/>
        </w:rPr>
      </w:pPr>
    </w:p>
    <w:p w14:paraId="54BBAD0E">
      <w:pPr>
        <w:spacing w:line="360" w:lineRule="auto"/>
        <w:jc w:val="center"/>
        <w:outlineLvl w:val="0"/>
        <w:rPr>
          <w:rFonts w:hint="eastAsia" w:ascii="宋体" w:hAnsi="宋体" w:eastAsia="宋体" w:cs="宋体"/>
          <w:b/>
          <w:bCs/>
          <w:color w:val="auto"/>
          <w:sz w:val="28"/>
          <w:szCs w:val="28"/>
          <w:lang w:val="en-US" w:eastAsia="zh-CN"/>
        </w:rPr>
      </w:pPr>
    </w:p>
    <w:p w14:paraId="0DA9459C">
      <w:pPr>
        <w:spacing w:line="360" w:lineRule="auto"/>
        <w:jc w:val="center"/>
        <w:outlineLvl w:val="0"/>
        <w:rPr>
          <w:rFonts w:hint="eastAsia" w:ascii="宋体" w:hAnsi="宋体" w:eastAsia="宋体" w:cs="宋体"/>
          <w:b/>
          <w:bCs/>
          <w:color w:val="auto"/>
          <w:sz w:val="28"/>
          <w:szCs w:val="28"/>
          <w:lang w:val="en-US" w:eastAsia="zh-CN"/>
        </w:rPr>
      </w:pPr>
    </w:p>
    <w:p w14:paraId="5D8EDC29">
      <w:pPr>
        <w:spacing w:line="360" w:lineRule="auto"/>
        <w:jc w:val="center"/>
        <w:outlineLvl w:val="0"/>
        <w:rPr>
          <w:rFonts w:hint="eastAsia" w:ascii="宋体" w:hAnsi="宋体" w:eastAsia="宋体" w:cs="宋体"/>
          <w:b/>
          <w:bCs/>
          <w:color w:val="auto"/>
          <w:sz w:val="28"/>
          <w:szCs w:val="28"/>
          <w:lang w:val="en-US" w:eastAsia="zh-CN"/>
        </w:rPr>
      </w:pPr>
    </w:p>
    <w:p w14:paraId="11C4DA25">
      <w:pPr>
        <w:spacing w:line="360" w:lineRule="auto"/>
        <w:jc w:val="center"/>
        <w:outlineLvl w:val="0"/>
        <w:rPr>
          <w:rFonts w:hint="eastAsia" w:ascii="宋体" w:hAnsi="宋体" w:eastAsia="宋体" w:cs="宋体"/>
          <w:b/>
          <w:bCs/>
          <w:color w:val="auto"/>
          <w:sz w:val="28"/>
          <w:szCs w:val="28"/>
          <w:lang w:val="en-US" w:eastAsia="zh-CN"/>
        </w:rPr>
      </w:pPr>
    </w:p>
    <w:p w14:paraId="19F178A6">
      <w:pPr>
        <w:spacing w:line="360" w:lineRule="auto"/>
        <w:jc w:val="center"/>
        <w:outlineLvl w:val="0"/>
        <w:rPr>
          <w:rFonts w:hint="eastAsia" w:ascii="宋体" w:hAnsi="宋体" w:eastAsia="宋体" w:cs="宋体"/>
          <w:b/>
          <w:bCs/>
          <w:color w:val="auto"/>
          <w:sz w:val="28"/>
          <w:szCs w:val="28"/>
          <w:lang w:val="en-US" w:eastAsia="zh-CN"/>
        </w:rPr>
      </w:pPr>
    </w:p>
    <w:p w14:paraId="37D5B9E7">
      <w:pPr>
        <w:spacing w:line="360" w:lineRule="auto"/>
        <w:jc w:val="center"/>
        <w:outlineLvl w:val="0"/>
        <w:rPr>
          <w:rFonts w:hint="eastAsia" w:ascii="宋体" w:hAnsi="宋体" w:eastAsia="宋体" w:cs="宋体"/>
          <w:b/>
          <w:bCs/>
          <w:color w:val="auto"/>
          <w:sz w:val="28"/>
          <w:szCs w:val="28"/>
          <w:lang w:val="en-US" w:eastAsia="zh-CN"/>
        </w:rPr>
      </w:pPr>
    </w:p>
    <w:p w14:paraId="4AA6B544">
      <w:pPr>
        <w:spacing w:line="360" w:lineRule="auto"/>
        <w:jc w:val="center"/>
        <w:outlineLvl w:val="0"/>
        <w:rPr>
          <w:rFonts w:hint="eastAsia" w:ascii="宋体" w:hAnsi="宋体" w:eastAsia="宋体" w:cs="宋体"/>
          <w:b/>
          <w:bCs/>
          <w:color w:val="auto"/>
          <w:sz w:val="28"/>
          <w:szCs w:val="28"/>
          <w:lang w:val="en-US" w:eastAsia="zh-CN"/>
        </w:rPr>
      </w:pPr>
    </w:p>
    <w:p w14:paraId="1F14831F">
      <w:pPr>
        <w:spacing w:line="360" w:lineRule="auto"/>
        <w:jc w:val="center"/>
        <w:outlineLvl w:val="0"/>
        <w:rPr>
          <w:rFonts w:hint="eastAsia" w:ascii="宋体" w:hAnsi="宋体" w:eastAsia="宋体" w:cs="宋体"/>
          <w:b/>
          <w:bCs/>
          <w:color w:val="auto"/>
          <w:sz w:val="28"/>
          <w:szCs w:val="28"/>
          <w:lang w:val="en-US" w:eastAsia="zh-CN"/>
        </w:rPr>
      </w:pPr>
    </w:p>
    <w:p w14:paraId="06196C22">
      <w:pPr>
        <w:spacing w:line="360" w:lineRule="auto"/>
        <w:jc w:val="center"/>
        <w:outlineLvl w:val="0"/>
        <w:rPr>
          <w:rFonts w:hint="eastAsia" w:ascii="宋体" w:hAnsi="宋体" w:eastAsia="宋体" w:cs="宋体"/>
          <w:b/>
          <w:bCs/>
          <w:color w:val="auto"/>
          <w:sz w:val="28"/>
          <w:szCs w:val="28"/>
          <w:lang w:val="en-US" w:eastAsia="zh-CN"/>
        </w:rPr>
      </w:pPr>
    </w:p>
    <w:p w14:paraId="47C8A672">
      <w:pPr>
        <w:spacing w:line="360" w:lineRule="auto"/>
        <w:jc w:val="center"/>
        <w:outlineLvl w:val="0"/>
        <w:rPr>
          <w:rFonts w:hint="eastAsia" w:ascii="宋体" w:hAnsi="宋体" w:eastAsia="宋体" w:cs="宋体"/>
          <w:b/>
          <w:bCs/>
          <w:color w:val="auto"/>
          <w:sz w:val="28"/>
          <w:szCs w:val="28"/>
          <w:lang w:val="en-US" w:eastAsia="zh-CN"/>
        </w:rPr>
      </w:pPr>
    </w:p>
    <w:p w14:paraId="5CFC7000">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高压氧舱</w:t>
      </w:r>
      <w:r>
        <w:rPr>
          <w:rFonts w:hint="eastAsia" w:ascii="宋体" w:hAnsi="宋体" w:eastAsia="宋体" w:cs="宋体"/>
          <w:b/>
          <w:bCs/>
          <w:color w:val="auto"/>
          <w:sz w:val="28"/>
          <w:szCs w:val="28"/>
          <w:lang w:val="en-US" w:eastAsia="zh-CN"/>
        </w:rPr>
        <w:t>气动气控呼吸机</w:t>
      </w: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D48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6A8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F2A3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设备名称：高压氧舱气动气控呼吸机</w:t>
            </w:r>
          </w:p>
        </w:tc>
      </w:tr>
      <w:tr w14:paraId="12FB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E24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A13B2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可使用于高压氧舱环境</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4A9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7042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33E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A26C9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用于对呼吸衰竭的患者（成人、小儿和婴幼儿）进行通气辅助及呼吸支持，可使用于高压氧仓环境。</w:t>
            </w:r>
          </w:p>
        </w:tc>
        <w:tc>
          <w:tcPr>
            <w:tcW w:w="3307" w:type="dxa"/>
            <w:tcBorders>
              <w:top w:val="single" w:color="auto" w:sz="4" w:space="0"/>
              <w:left w:val="single" w:color="auto" w:sz="4" w:space="0"/>
              <w:right w:val="single" w:color="auto" w:sz="4" w:space="0"/>
            </w:tcBorders>
            <w:shd w:val="clear" w:color="auto" w:fill="auto"/>
            <w:noWrap w:val="0"/>
            <w:vAlign w:val="top"/>
          </w:tcPr>
          <w:p w14:paraId="385B72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E82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5D10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F4E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EC01A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6EE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81E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A5E3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B783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38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CC15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5BC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384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AD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CEB8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80B6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F8C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8D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9CA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B1EC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▲气动电控型呼吸机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E9DB0">
            <w:pPr>
              <w:ind w:firstLine="440" w:firstLineChars="200"/>
              <w:jc w:val="center"/>
              <w:rPr>
                <w:rFonts w:hint="eastAsia" w:ascii="宋体" w:hAnsi="宋体" w:eastAsia="宋体" w:cs="Times New Roman"/>
                <w:kern w:val="2"/>
                <w:sz w:val="22"/>
                <w:szCs w:val="21"/>
                <w:lang w:val="en-US" w:eastAsia="zh-CN" w:bidi="ar-SA"/>
              </w:rPr>
            </w:pPr>
          </w:p>
        </w:tc>
      </w:tr>
      <w:tr w14:paraId="21C5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0894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0F7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★可以在医用氧舱内稳定运行，氧舱内工作环境压力≥0.28Mpa。（需提供第三方呼吸机在高压氧舱内的性能检测报告）</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0795F">
            <w:pPr>
              <w:jc w:val="center"/>
              <w:rPr>
                <w:rFonts w:hint="eastAsia" w:ascii="宋体" w:hAnsi="宋体" w:eastAsia="宋体" w:cs="宋体"/>
                <w:color w:val="auto"/>
                <w:kern w:val="2"/>
                <w:sz w:val="21"/>
                <w:szCs w:val="21"/>
                <w:lang w:val="en-US" w:eastAsia="zh-CN" w:bidi="ar-SA"/>
              </w:rPr>
            </w:pPr>
          </w:p>
        </w:tc>
      </w:tr>
      <w:tr w14:paraId="26FE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1775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C39F6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具备中文语音导航和报警功能，方便医务人员快速操作</w:t>
            </w:r>
          </w:p>
          <w:p w14:paraId="5BEC6A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F7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32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1D69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FEE8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▲屏幕：彩色显示屏，尺寸≥7英寸</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945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3E48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88D5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4E8D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 内置电子PEEP功能，PEEP压力0,3～30cmH2O</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96D1CF">
            <w:pPr>
              <w:jc w:val="center"/>
              <w:rPr>
                <w:rFonts w:hint="eastAsia" w:ascii="宋体" w:hAnsi="宋体" w:eastAsia="宋体" w:cs="宋体"/>
                <w:color w:val="auto"/>
                <w:kern w:val="2"/>
                <w:sz w:val="21"/>
                <w:szCs w:val="21"/>
                <w:lang w:val="en-US" w:eastAsia="zh-CN" w:bidi="ar-SA"/>
              </w:rPr>
            </w:pPr>
          </w:p>
        </w:tc>
      </w:tr>
      <w:tr w14:paraId="3545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983E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3261D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▲具有多种呼吸模式：IPPV、V-A/C、V-SIMV、PRVC、PRVC+、PCV、P-A/C、P-SIMV、CPAP和CPAP+</w:t>
            </w:r>
          </w:p>
          <w:p w14:paraId="7BD24E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1F419F">
            <w:pPr>
              <w:jc w:val="center"/>
              <w:rPr>
                <w:rFonts w:hint="eastAsia" w:ascii="宋体" w:hAnsi="宋体" w:eastAsia="宋体" w:cs="宋体"/>
                <w:color w:val="auto"/>
                <w:kern w:val="2"/>
                <w:sz w:val="21"/>
                <w:szCs w:val="21"/>
                <w:lang w:val="en-US" w:eastAsia="zh-CN" w:bidi="ar-SA"/>
              </w:rPr>
            </w:pPr>
          </w:p>
        </w:tc>
      </w:tr>
      <w:tr w14:paraId="572D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2B90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30F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▲具有一键紧急通气功能，可快速设定婴幼儿、儿童和成人模式，可供使用人员在紧急情况下进行快速选择</w:t>
            </w:r>
          </w:p>
          <w:p w14:paraId="51093A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C64EE4">
            <w:pPr>
              <w:jc w:val="center"/>
              <w:rPr>
                <w:rFonts w:hint="eastAsia" w:ascii="宋体" w:hAnsi="宋体" w:eastAsia="宋体" w:cs="宋体"/>
                <w:color w:val="auto"/>
                <w:kern w:val="2"/>
                <w:sz w:val="21"/>
                <w:szCs w:val="21"/>
                <w:lang w:val="en-US" w:eastAsia="zh-CN" w:bidi="ar-SA"/>
              </w:rPr>
            </w:pPr>
          </w:p>
        </w:tc>
      </w:tr>
      <w:tr w14:paraId="0A3D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A60E4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C2A0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▲主机重量: ≤5.1Kg（含电池）</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FF08AF">
            <w:pPr>
              <w:jc w:val="center"/>
              <w:rPr>
                <w:rFonts w:hint="eastAsia" w:ascii="宋体" w:hAnsi="宋体" w:eastAsia="宋体" w:cs="宋体"/>
                <w:color w:val="auto"/>
                <w:kern w:val="2"/>
                <w:sz w:val="21"/>
                <w:szCs w:val="21"/>
                <w:lang w:val="en-US" w:eastAsia="zh-CN" w:bidi="ar-SA"/>
              </w:rPr>
            </w:pPr>
          </w:p>
        </w:tc>
      </w:tr>
      <w:tr w14:paraId="55D4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61D7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37D4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工作压力: 2.7 ～ 6.0bar</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2EF777">
            <w:pPr>
              <w:jc w:val="center"/>
              <w:rPr>
                <w:rFonts w:hint="eastAsia" w:ascii="宋体" w:hAnsi="宋体" w:eastAsia="宋体" w:cs="宋体"/>
                <w:color w:val="auto"/>
                <w:kern w:val="2"/>
                <w:sz w:val="21"/>
                <w:szCs w:val="21"/>
                <w:lang w:val="en-US" w:eastAsia="zh-CN" w:bidi="ar-SA"/>
              </w:rPr>
            </w:pPr>
          </w:p>
        </w:tc>
      </w:tr>
      <w:tr w14:paraId="72BE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8A8A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4854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吸呼时间比：4:1~1:4</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6B20CD">
            <w:pPr>
              <w:jc w:val="center"/>
              <w:rPr>
                <w:rFonts w:hint="eastAsia" w:ascii="宋体" w:hAnsi="宋体" w:eastAsia="宋体" w:cs="宋体"/>
                <w:color w:val="auto"/>
                <w:kern w:val="2"/>
                <w:sz w:val="21"/>
                <w:szCs w:val="21"/>
                <w:lang w:val="en-US" w:eastAsia="zh-CN" w:bidi="ar-SA"/>
              </w:rPr>
            </w:pPr>
          </w:p>
        </w:tc>
      </w:tr>
      <w:tr w14:paraId="5B4E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4"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85D76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017B6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潮气量：50mL ～ 1500mL</w:t>
            </w:r>
          </w:p>
          <w:p w14:paraId="031C13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68C7DA">
            <w:pPr>
              <w:jc w:val="center"/>
              <w:rPr>
                <w:rFonts w:hint="eastAsia" w:ascii="宋体" w:hAnsi="宋体" w:eastAsia="宋体" w:cs="宋体"/>
                <w:color w:val="auto"/>
                <w:kern w:val="2"/>
                <w:sz w:val="21"/>
                <w:szCs w:val="21"/>
                <w:lang w:val="en-US" w:eastAsia="zh-CN" w:bidi="ar-SA"/>
              </w:rPr>
            </w:pPr>
          </w:p>
        </w:tc>
      </w:tr>
      <w:tr w14:paraId="0B11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9E90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6322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呼吸频率： 4～60bpm</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9A09CA">
            <w:pPr>
              <w:jc w:val="center"/>
              <w:rPr>
                <w:rFonts w:hint="eastAsia" w:ascii="宋体" w:hAnsi="宋体" w:eastAsia="宋体" w:cs="宋体"/>
                <w:color w:val="auto"/>
                <w:kern w:val="2"/>
                <w:sz w:val="21"/>
                <w:szCs w:val="21"/>
                <w:lang w:val="en-US" w:eastAsia="zh-CN" w:bidi="ar-SA"/>
              </w:rPr>
            </w:pPr>
          </w:p>
        </w:tc>
      </w:tr>
      <w:tr w14:paraId="3656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4903A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D647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呼气末正压PEEP：0，3~30cmH2O</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755D2">
            <w:pPr>
              <w:jc w:val="center"/>
              <w:rPr>
                <w:rFonts w:hint="eastAsia" w:ascii="宋体" w:hAnsi="宋体" w:eastAsia="宋体" w:cs="宋体"/>
                <w:color w:val="auto"/>
                <w:kern w:val="2"/>
                <w:sz w:val="21"/>
                <w:szCs w:val="21"/>
                <w:lang w:val="en-US" w:eastAsia="zh-CN" w:bidi="ar-SA"/>
              </w:rPr>
            </w:pPr>
          </w:p>
        </w:tc>
      </w:tr>
      <w:tr w14:paraId="709F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1BFF3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211F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氧浓度调节范围：50%~100%</w:t>
            </w:r>
          </w:p>
          <w:p w14:paraId="4DAB18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521FB1">
            <w:pPr>
              <w:jc w:val="center"/>
              <w:rPr>
                <w:rFonts w:hint="eastAsia" w:ascii="宋体" w:hAnsi="宋体" w:eastAsia="宋体" w:cs="宋体"/>
                <w:color w:val="auto"/>
                <w:kern w:val="2"/>
                <w:sz w:val="21"/>
                <w:szCs w:val="21"/>
                <w:lang w:val="en-US" w:eastAsia="zh-CN" w:bidi="ar-SA"/>
              </w:rPr>
            </w:pPr>
          </w:p>
        </w:tc>
      </w:tr>
      <w:tr w14:paraId="725A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527B8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9918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吸气压力：5cmH2O～40cmH2O</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B66956">
            <w:pPr>
              <w:jc w:val="center"/>
              <w:rPr>
                <w:rFonts w:hint="eastAsia" w:ascii="宋体" w:hAnsi="宋体" w:eastAsia="宋体" w:cs="宋体"/>
                <w:color w:val="auto"/>
                <w:kern w:val="2"/>
                <w:sz w:val="21"/>
                <w:szCs w:val="21"/>
                <w:lang w:val="en-US" w:eastAsia="zh-CN" w:bidi="ar-SA"/>
              </w:rPr>
            </w:pPr>
          </w:p>
        </w:tc>
      </w:tr>
      <w:tr w14:paraId="42C4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8841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19EE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触发方式：压力触发/流速触发</w:t>
            </w:r>
          </w:p>
          <w:p w14:paraId="53F5269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压力触发-10cmH2O～10cmH2O</w:t>
            </w:r>
          </w:p>
          <w:p w14:paraId="59BD77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流速触发1L/min～15L/min</w:t>
            </w:r>
          </w:p>
          <w:p w14:paraId="4FD847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8438E4">
            <w:pPr>
              <w:jc w:val="center"/>
              <w:rPr>
                <w:rFonts w:hint="eastAsia" w:ascii="宋体" w:hAnsi="宋体" w:eastAsia="宋体" w:cs="宋体"/>
                <w:color w:val="auto"/>
                <w:kern w:val="2"/>
                <w:sz w:val="21"/>
                <w:szCs w:val="21"/>
                <w:lang w:val="en-US" w:eastAsia="zh-CN" w:bidi="ar-SA"/>
              </w:rPr>
            </w:pPr>
          </w:p>
        </w:tc>
      </w:tr>
      <w:tr w14:paraId="41D5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8B9F3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78C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呼气触发灵敏度：5%~ 80%</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DBD50D">
            <w:pPr>
              <w:jc w:val="center"/>
              <w:rPr>
                <w:rFonts w:hint="eastAsia" w:ascii="宋体" w:hAnsi="宋体" w:eastAsia="宋体" w:cs="宋体"/>
                <w:color w:val="auto"/>
                <w:kern w:val="2"/>
                <w:sz w:val="21"/>
                <w:szCs w:val="21"/>
                <w:lang w:val="en-US" w:eastAsia="zh-CN" w:bidi="ar-SA"/>
              </w:rPr>
            </w:pPr>
          </w:p>
        </w:tc>
      </w:tr>
      <w:tr w14:paraId="2170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F602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268B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压力支持：0，3cmH2O～35cmH2O</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3749DC">
            <w:pPr>
              <w:jc w:val="center"/>
              <w:rPr>
                <w:rFonts w:hint="eastAsia" w:ascii="宋体" w:hAnsi="宋体" w:eastAsia="宋体" w:cs="宋体"/>
                <w:color w:val="auto"/>
                <w:kern w:val="2"/>
                <w:sz w:val="21"/>
                <w:szCs w:val="21"/>
                <w:lang w:val="en-US" w:eastAsia="zh-CN" w:bidi="ar-SA"/>
              </w:rPr>
            </w:pPr>
          </w:p>
        </w:tc>
      </w:tr>
      <w:tr w14:paraId="30F8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D28E7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995A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吸气暂停：0～80%</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A9FFA0">
            <w:pPr>
              <w:jc w:val="center"/>
              <w:rPr>
                <w:rFonts w:hint="eastAsia" w:ascii="宋体" w:hAnsi="宋体" w:eastAsia="宋体" w:cs="宋体"/>
                <w:color w:val="auto"/>
                <w:kern w:val="2"/>
                <w:sz w:val="21"/>
                <w:szCs w:val="21"/>
                <w:lang w:val="en-US" w:eastAsia="zh-CN" w:bidi="ar-SA"/>
              </w:rPr>
            </w:pPr>
          </w:p>
        </w:tc>
      </w:tr>
      <w:tr w14:paraId="38EE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BC81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EBED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 xml:space="preserve">可显示波形图：P-T，V-T，F-T波形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2DAC79">
            <w:pPr>
              <w:jc w:val="center"/>
              <w:rPr>
                <w:rFonts w:hint="eastAsia" w:ascii="宋体" w:hAnsi="宋体" w:eastAsia="宋体" w:cs="宋体"/>
                <w:color w:val="auto"/>
                <w:kern w:val="2"/>
                <w:sz w:val="21"/>
                <w:szCs w:val="21"/>
                <w:lang w:val="en-US" w:eastAsia="zh-CN" w:bidi="ar-SA"/>
              </w:rPr>
            </w:pPr>
          </w:p>
        </w:tc>
      </w:tr>
      <w:tr w14:paraId="2F54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D1C9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7F3D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可显示环图监测：支持P-V、 F-V、 P-F三种环图</w:t>
            </w:r>
          </w:p>
          <w:p w14:paraId="07BFBA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93EBB9">
            <w:pPr>
              <w:jc w:val="center"/>
              <w:rPr>
                <w:rFonts w:hint="eastAsia" w:ascii="宋体" w:hAnsi="宋体" w:eastAsia="宋体" w:cs="宋体"/>
                <w:color w:val="auto"/>
                <w:kern w:val="2"/>
                <w:sz w:val="21"/>
                <w:szCs w:val="21"/>
                <w:lang w:val="en-US" w:eastAsia="zh-CN" w:bidi="ar-SA"/>
              </w:rPr>
            </w:pPr>
          </w:p>
        </w:tc>
      </w:tr>
      <w:tr w14:paraId="40A5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D30E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EB1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▲具有呼吸力学监测界面</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65BCB5">
            <w:pPr>
              <w:jc w:val="center"/>
              <w:rPr>
                <w:rFonts w:hint="eastAsia" w:ascii="宋体" w:hAnsi="宋体" w:eastAsia="宋体" w:cs="宋体"/>
                <w:color w:val="auto"/>
                <w:kern w:val="2"/>
                <w:sz w:val="21"/>
                <w:szCs w:val="21"/>
                <w:lang w:val="en-US" w:eastAsia="zh-CN" w:bidi="ar-SA"/>
              </w:rPr>
            </w:pPr>
          </w:p>
        </w:tc>
      </w:tr>
      <w:tr w14:paraId="793A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37BA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2A63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▲具有趋势图监测界面</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73A1D8">
            <w:pPr>
              <w:jc w:val="center"/>
              <w:rPr>
                <w:rFonts w:hint="eastAsia" w:ascii="宋体" w:hAnsi="宋体" w:eastAsia="宋体" w:cs="宋体"/>
                <w:color w:val="auto"/>
                <w:kern w:val="2"/>
                <w:sz w:val="21"/>
                <w:szCs w:val="21"/>
                <w:lang w:val="en-US" w:eastAsia="zh-CN" w:bidi="ar-SA"/>
              </w:rPr>
            </w:pPr>
          </w:p>
        </w:tc>
      </w:tr>
      <w:tr w14:paraId="1FC8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7E719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E012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监测指标：分钟通气量、潮气量、气道压力（峰值压、平均压）、时间-压力波形等</w:t>
            </w:r>
          </w:p>
          <w:p w14:paraId="30D1F3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57DCBA">
            <w:pPr>
              <w:jc w:val="center"/>
              <w:rPr>
                <w:rFonts w:hint="eastAsia" w:ascii="宋体" w:hAnsi="宋体" w:eastAsia="宋体" w:cs="宋体"/>
                <w:color w:val="auto"/>
                <w:kern w:val="2"/>
                <w:sz w:val="21"/>
                <w:szCs w:val="21"/>
                <w:lang w:val="en-US" w:eastAsia="zh-CN" w:bidi="ar-SA"/>
              </w:rPr>
            </w:pPr>
          </w:p>
        </w:tc>
      </w:tr>
      <w:tr w14:paraId="5BB5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5707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ADB81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▲可充电锂电池，工作时间≥9小时</w:t>
            </w:r>
          </w:p>
          <w:p w14:paraId="18A941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77B6D5">
            <w:pPr>
              <w:jc w:val="center"/>
              <w:rPr>
                <w:rFonts w:hint="eastAsia" w:ascii="宋体" w:hAnsi="宋体" w:eastAsia="宋体" w:cs="宋体"/>
                <w:color w:val="auto"/>
                <w:kern w:val="2"/>
                <w:sz w:val="21"/>
                <w:szCs w:val="21"/>
                <w:lang w:val="en-US" w:eastAsia="zh-CN" w:bidi="ar-SA"/>
              </w:rPr>
            </w:pPr>
          </w:p>
        </w:tc>
      </w:tr>
      <w:tr w14:paraId="296B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FC46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66A7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防水保护等级：IPX4</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0C4E6A">
            <w:pPr>
              <w:jc w:val="center"/>
              <w:rPr>
                <w:rFonts w:hint="eastAsia" w:ascii="宋体" w:hAnsi="宋体" w:eastAsia="宋体" w:cs="宋体"/>
                <w:color w:val="auto"/>
                <w:kern w:val="2"/>
                <w:sz w:val="21"/>
                <w:szCs w:val="21"/>
                <w:lang w:val="en-US" w:eastAsia="zh-CN" w:bidi="ar-SA"/>
              </w:rPr>
            </w:pPr>
          </w:p>
        </w:tc>
      </w:tr>
      <w:tr w14:paraId="0523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2B65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9F8E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71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4B9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7E8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5D9B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D34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3F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197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B043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D8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C16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D28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73951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41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35A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C93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1F34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A7F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E07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F8A3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C358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4F440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C19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263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821EF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9AE2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1C9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80DBB5B">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2E69F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69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F0282E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7846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AD80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D4E6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7C7D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98610D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9C0C29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FE8358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C3E1DE">
            <w:pPr>
              <w:jc w:val="center"/>
              <w:rPr>
                <w:rFonts w:hint="eastAsia" w:asciiTheme="minorEastAsia" w:hAnsiTheme="minorEastAsia" w:eastAsiaTheme="minorEastAsia" w:cstheme="minorEastAsia"/>
                <w:sz w:val="18"/>
                <w:szCs w:val="18"/>
              </w:rPr>
            </w:pPr>
          </w:p>
        </w:tc>
      </w:tr>
      <w:tr w14:paraId="354C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E02A5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0F9318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BA5D02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E9EB25B">
            <w:pPr>
              <w:jc w:val="center"/>
              <w:rPr>
                <w:rFonts w:hint="eastAsia" w:asciiTheme="minorEastAsia" w:hAnsiTheme="minorEastAsia" w:eastAsiaTheme="minorEastAsia" w:cstheme="minorEastAsia"/>
                <w:sz w:val="18"/>
                <w:szCs w:val="18"/>
              </w:rPr>
            </w:pPr>
          </w:p>
        </w:tc>
      </w:tr>
      <w:tr w14:paraId="7291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DDC3E9">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71621C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B045A5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C4CDE14">
            <w:pPr>
              <w:jc w:val="center"/>
              <w:rPr>
                <w:rFonts w:hint="eastAsia" w:asciiTheme="minorEastAsia" w:hAnsiTheme="minorEastAsia" w:eastAsiaTheme="minorEastAsia" w:cstheme="minorEastAsia"/>
                <w:sz w:val="18"/>
                <w:szCs w:val="18"/>
              </w:rPr>
            </w:pPr>
          </w:p>
        </w:tc>
      </w:tr>
      <w:tr w14:paraId="580D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03B2B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80EE67">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885F5D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73EC36">
            <w:pPr>
              <w:jc w:val="center"/>
              <w:rPr>
                <w:rFonts w:hint="eastAsia" w:asciiTheme="minorEastAsia" w:hAnsiTheme="minorEastAsia" w:eastAsiaTheme="minorEastAsia" w:cstheme="minorEastAsia"/>
                <w:sz w:val="18"/>
                <w:szCs w:val="18"/>
              </w:rPr>
            </w:pPr>
          </w:p>
        </w:tc>
      </w:tr>
      <w:tr w14:paraId="2069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05441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B16B1D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144000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54E1CF">
            <w:pPr>
              <w:jc w:val="center"/>
              <w:rPr>
                <w:rFonts w:hint="eastAsia" w:asciiTheme="minorEastAsia" w:hAnsiTheme="minorEastAsia" w:eastAsiaTheme="minorEastAsia" w:cstheme="minorEastAsia"/>
                <w:sz w:val="18"/>
                <w:szCs w:val="18"/>
              </w:rPr>
            </w:pPr>
          </w:p>
        </w:tc>
      </w:tr>
      <w:tr w14:paraId="7728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4E0A5D">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1BE3E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6AAC15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1E2F6E">
            <w:pPr>
              <w:jc w:val="center"/>
              <w:rPr>
                <w:rFonts w:hint="eastAsia" w:asciiTheme="minorEastAsia" w:hAnsiTheme="minorEastAsia" w:eastAsiaTheme="minorEastAsia" w:cstheme="minorEastAsia"/>
                <w:sz w:val="18"/>
                <w:szCs w:val="18"/>
              </w:rPr>
            </w:pPr>
          </w:p>
        </w:tc>
      </w:tr>
    </w:tbl>
    <w:p w14:paraId="39535952">
      <w:pPr>
        <w:jc w:val="center"/>
        <w:rPr>
          <w:rFonts w:hint="eastAsia" w:asciiTheme="minorEastAsia" w:hAnsiTheme="minorEastAsia" w:eastAsiaTheme="minorEastAsia" w:cstheme="minorEastAsia"/>
          <w:sz w:val="21"/>
          <w:szCs w:val="21"/>
        </w:rPr>
      </w:pPr>
    </w:p>
    <w:p w14:paraId="7E5243EC">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5DF5AA56">
      <w:pPr>
        <w:spacing w:line="360" w:lineRule="auto"/>
        <w:jc w:val="center"/>
        <w:outlineLvl w:val="0"/>
        <w:rPr>
          <w:rFonts w:hint="eastAsia" w:ascii="宋体" w:hAnsi="宋体" w:eastAsia="宋体" w:cs="宋体"/>
          <w:b/>
          <w:bCs/>
          <w:color w:val="auto"/>
          <w:sz w:val="28"/>
          <w:szCs w:val="28"/>
          <w:lang w:val="en-US" w:eastAsia="zh-CN"/>
        </w:rPr>
      </w:pPr>
    </w:p>
    <w:p w14:paraId="23596DAB">
      <w:pPr>
        <w:spacing w:line="360" w:lineRule="auto"/>
        <w:jc w:val="center"/>
        <w:outlineLvl w:val="0"/>
        <w:rPr>
          <w:rFonts w:hint="eastAsia" w:ascii="宋体" w:hAnsi="宋体" w:eastAsia="宋体" w:cs="宋体"/>
          <w:b/>
          <w:bCs/>
          <w:color w:val="auto"/>
          <w:sz w:val="28"/>
          <w:szCs w:val="28"/>
          <w:lang w:val="en-US" w:eastAsia="zh-CN"/>
        </w:rPr>
      </w:pPr>
    </w:p>
    <w:p w14:paraId="4350977A">
      <w:pPr>
        <w:spacing w:line="360" w:lineRule="auto"/>
        <w:jc w:val="center"/>
        <w:outlineLvl w:val="0"/>
        <w:rPr>
          <w:rFonts w:hint="eastAsia" w:ascii="宋体" w:hAnsi="宋体" w:eastAsia="宋体" w:cs="宋体"/>
          <w:b/>
          <w:bCs/>
          <w:color w:val="auto"/>
          <w:sz w:val="28"/>
          <w:szCs w:val="28"/>
          <w:lang w:val="en-US" w:eastAsia="zh-CN"/>
        </w:rPr>
      </w:pPr>
    </w:p>
    <w:p w14:paraId="7A097EE3">
      <w:pPr>
        <w:spacing w:line="360" w:lineRule="auto"/>
        <w:jc w:val="center"/>
        <w:outlineLvl w:val="0"/>
        <w:rPr>
          <w:rFonts w:hint="eastAsia" w:ascii="宋体" w:hAnsi="宋体" w:eastAsia="宋体" w:cs="宋体"/>
          <w:b/>
          <w:bCs/>
          <w:color w:val="auto"/>
          <w:sz w:val="28"/>
          <w:szCs w:val="28"/>
          <w:lang w:val="en-US" w:eastAsia="zh-CN"/>
        </w:rPr>
      </w:pPr>
    </w:p>
    <w:p w14:paraId="0BC792AE">
      <w:pPr>
        <w:spacing w:line="360" w:lineRule="auto"/>
        <w:jc w:val="center"/>
        <w:outlineLvl w:val="0"/>
        <w:rPr>
          <w:rFonts w:hint="eastAsia" w:ascii="宋体" w:hAnsi="宋体" w:eastAsia="宋体" w:cs="宋体"/>
          <w:b/>
          <w:bCs/>
          <w:color w:val="auto"/>
          <w:sz w:val="28"/>
          <w:szCs w:val="28"/>
          <w:lang w:val="en-US" w:eastAsia="zh-CN"/>
        </w:rPr>
      </w:pPr>
    </w:p>
    <w:p w14:paraId="01DFBE2A">
      <w:pPr>
        <w:numPr>
          <w:ilvl w:val="0"/>
          <w:numId w:val="0"/>
        </w:numPr>
        <w:outlineLvl w:val="0"/>
        <w:rPr>
          <w:rFonts w:hint="eastAsia" w:ascii="宋体" w:hAnsi="宋体" w:cs="宋体"/>
          <w:b/>
          <w:bCs/>
          <w:color w:val="FF0000"/>
          <w:sz w:val="24"/>
          <w:lang w:val="en-US" w:eastAsia="zh-CN"/>
        </w:rPr>
      </w:pPr>
    </w:p>
    <w:p w14:paraId="4B33D4B9">
      <w:pPr>
        <w:rPr>
          <w:rFonts w:hint="eastAsia" w:ascii="宋体" w:hAnsi="宋体"/>
          <w:bCs/>
          <w:sz w:val="28"/>
          <w:szCs w:val="24"/>
        </w:rPr>
      </w:pPr>
      <w:bookmarkStart w:id="12" w:name="_Toc12551"/>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9"/>
              <w:spacing w:line="360" w:lineRule="auto"/>
              <w:jc w:val="center"/>
              <w:rPr>
                <w:rFonts w:hint="eastAsia" w:ascii="宋体" w:hAnsi="宋体"/>
                <w:bCs w:val="0"/>
                <w:spacing w:val="0"/>
                <w:kern w:val="2"/>
                <w:szCs w:val="24"/>
              </w:rPr>
            </w:pPr>
          </w:p>
        </w:tc>
        <w:tc>
          <w:tcPr>
            <w:tcW w:w="1712" w:type="dxa"/>
            <w:noWrap w:val="0"/>
            <w:vAlign w:val="top"/>
          </w:tcPr>
          <w:p w14:paraId="4C7E0B82">
            <w:pPr>
              <w:pStyle w:val="19"/>
              <w:spacing w:line="360" w:lineRule="auto"/>
              <w:jc w:val="center"/>
              <w:rPr>
                <w:rFonts w:hint="eastAsia" w:ascii="宋体" w:hAnsi="宋体"/>
                <w:bCs w:val="0"/>
                <w:spacing w:val="0"/>
                <w:kern w:val="2"/>
                <w:szCs w:val="24"/>
              </w:rPr>
            </w:pPr>
          </w:p>
        </w:tc>
        <w:tc>
          <w:tcPr>
            <w:tcW w:w="1712" w:type="dxa"/>
            <w:noWrap w:val="0"/>
            <w:vAlign w:val="top"/>
          </w:tcPr>
          <w:p w14:paraId="1F5537B2">
            <w:pPr>
              <w:pStyle w:val="19"/>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9"/>
              <w:spacing w:line="360" w:lineRule="auto"/>
              <w:jc w:val="center"/>
              <w:rPr>
                <w:rFonts w:hint="eastAsia" w:ascii="宋体" w:hAnsi="宋体"/>
                <w:bCs w:val="0"/>
                <w:spacing w:val="0"/>
                <w:kern w:val="2"/>
                <w:szCs w:val="24"/>
              </w:rPr>
            </w:pPr>
          </w:p>
        </w:tc>
        <w:tc>
          <w:tcPr>
            <w:tcW w:w="1231" w:type="dxa"/>
            <w:noWrap w:val="0"/>
            <w:vAlign w:val="top"/>
          </w:tcPr>
          <w:p w14:paraId="5613E89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9"/>
              <w:spacing w:line="360" w:lineRule="auto"/>
              <w:jc w:val="center"/>
              <w:rPr>
                <w:rFonts w:hint="eastAsia" w:ascii="宋体" w:hAnsi="宋体"/>
                <w:bCs w:val="0"/>
                <w:spacing w:val="0"/>
                <w:kern w:val="2"/>
                <w:szCs w:val="24"/>
              </w:rPr>
            </w:pPr>
          </w:p>
        </w:tc>
        <w:tc>
          <w:tcPr>
            <w:tcW w:w="1712" w:type="dxa"/>
            <w:noWrap w:val="0"/>
            <w:vAlign w:val="top"/>
          </w:tcPr>
          <w:p w14:paraId="33816190">
            <w:pPr>
              <w:pStyle w:val="19"/>
              <w:spacing w:line="360" w:lineRule="auto"/>
              <w:jc w:val="center"/>
              <w:rPr>
                <w:rFonts w:hint="eastAsia" w:ascii="宋体" w:hAnsi="宋体"/>
                <w:bCs w:val="0"/>
                <w:spacing w:val="0"/>
                <w:kern w:val="2"/>
                <w:szCs w:val="24"/>
              </w:rPr>
            </w:pPr>
          </w:p>
        </w:tc>
        <w:tc>
          <w:tcPr>
            <w:tcW w:w="1712" w:type="dxa"/>
            <w:noWrap w:val="0"/>
            <w:vAlign w:val="top"/>
          </w:tcPr>
          <w:p w14:paraId="2DF30877">
            <w:pPr>
              <w:pStyle w:val="19"/>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9"/>
              <w:spacing w:line="360" w:lineRule="auto"/>
              <w:jc w:val="center"/>
              <w:rPr>
                <w:rFonts w:hint="eastAsia" w:ascii="宋体" w:hAnsi="宋体"/>
                <w:bCs w:val="0"/>
                <w:spacing w:val="0"/>
                <w:kern w:val="2"/>
                <w:szCs w:val="24"/>
              </w:rPr>
            </w:pPr>
          </w:p>
        </w:tc>
        <w:tc>
          <w:tcPr>
            <w:tcW w:w="1231" w:type="dxa"/>
            <w:noWrap w:val="0"/>
            <w:vAlign w:val="top"/>
          </w:tcPr>
          <w:p w14:paraId="226F63DC">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9"/>
              <w:spacing w:line="360" w:lineRule="auto"/>
              <w:jc w:val="center"/>
              <w:rPr>
                <w:rFonts w:hint="eastAsia" w:ascii="宋体" w:hAnsi="宋体"/>
                <w:bCs w:val="0"/>
                <w:spacing w:val="0"/>
                <w:kern w:val="2"/>
                <w:szCs w:val="24"/>
              </w:rPr>
            </w:pPr>
          </w:p>
        </w:tc>
        <w:tc>
          <w:tcPr>
            <w:tcW w:w="1712" w:type="dxa"/>
            <w:noWrap w:val="0"/>
            <w:vAlign w:val="top"/>
          </w:tcPr>
          <w:p w14:paraId="5622B33E">
            <w:pPr>
              <w:pStyle w:val="19"/>
              <w:spacing w:line="360" w:lineRule="auto"/>
              <w:jc w:val="center"/>
              <w:rPr>
                <w:rFonts w:hint="eastAsia" w:ascii="宋体" w:hAnsi="宋体"/>
                <w:bCs w:val="0"/>
                <w:spacing w:val="0"/>
                <w:kern w:val="2"/>
                <w:szCs w:val="24"/>
              </w:rPr>
            </w:pPr>
          </w:p>
        </w:tc>
        <w:tc>
          <w:tcPr>
            <w:tcW w:w="1712" w:type="dxa"/>
            <w:noWrap w:val="0"/>
            <w:vAlign w:val="top"/>
          </w:tcPr>
          <w:p w14:paraId="3A4529BB">
            <w:pPr>
              <w:pStyle w:val="19"/>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9"/>
              <w:spacing w:line="360" w:lineRule="auto"/>
              <w:jc w:val="center"/>
              <w:rPr>
                <w:rFonts w:hint="eastAsia" w:ascii="宋体" w:hAnsi="宋体"/>
                <w:bCs w:val="0"/>
                <w:spacing w:val="0"/>
                <w:kern w:val="2"/>
                <w:szCs w:val="24"/>
              </w:rPr>
            </w:pPr>
          </w:p>
        </w:tc>
        <w:tc>
          <w:tcPr>
            <w:tcW w:w="1231" w:type="dxa"/>
            <w:noWrap w:val="0"/>
            <w:vAlign w:val="top"/>
          </w:tcPr>
          <w:p w14:paraId="3FA143FE">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9"/>
              <w:spacing w:line="360" w:lineRule="auto"/>
              <w:jc w:val="center"/>
              <w:rPr>
                <w:rFonts w:hint="eastAsia" w:ascii="宋体" w:hAnsi="宋体"/>
                <w:bCs w:val="0"/>
                <w:spacing w:val="0"/>
                <w:kern w:val="2"/>
                <w:szCs w:val="24"/>
              </w:rPr>
            </w:pPr>
          </w:p>
        </w:tc>
        <w:tc>
          <w:tcPr>
            <w:tcW w:w="1712" w:type="dxa"/>
            <w:noWrap w:val="0"/>
            <w:vAlign w:val="top"/>
          </w:tcPr>
          <w:p w14:paraId="0088F06F">
            <w:pPr>
              <w:pStyle w:val="19"/>
              <w:spacing w:line="360" w:lineRule="auto"/>
              <w:jc w:val="center"/>
              <w:rPr>
                <w:rFonts w:hint="eastAsia" w:ascii="宋体" w:hAnsi="宋体"/>
                <w:bCs w:val="0"/>
                <w:spacing w:val="0"/>
                <w:kern w:val="2"/>
                <w:szCs w:val="24"/>
              </w:rPr>
            </w:pPr>
          </w:p>
        </w:tc>
        <w:tc>
          <w:tcPr>
            <w:tcW w:w="1712" w:type="dxa"/>
            <w:noWrap w:val="0"/>
            <w:vAlign w:val="top"/>
          </w:tcPr>
          <w:p w14:paraId="12A56D92">
            <w:pPr>
              <w:pStyle w:val="19"/>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9"/>
              <w:spacing w:line="360" w:lineRule="auto"/>
              <w:jc w:val="center"/>
              <w:rPr>
                <w:rFonts w:hint="eastAsia" w:ascii="宋体" w:hAnsi="宋体"/>
                <w:bCs w:val="0"/>
                <w:spacing w:val="0"/>
                <w:kern w:val="2"/>
                <w:szCs w:val="24"/>
              </w:rPr>
            </w:pPr>
          </w:p>
        </w:tc>
        <w:tc>
          <w:tcPr>
            <w:tcW w:w="1712" w:type="dxa"/>
            <w:noWrap w:val="0"/>
            <w:vAlign w:val="top"/>
          </w:tcPr>
          <w:p w14:paraId="39AED065">
            <w:pPr>
              <w:pStyle w:val="19"/>
              <w:spacing w:line="360" w:lineRule="auto"/>
              <w:jc w:val="center"/>
              <w:rPr>
                <w:rFonts w:hint="eastAsia" w:ascii="宋体" w:hAnsi="宋体"/>
                <w:bCs w:val="0"/>
                <w:spacing w:val="0"/>
                <w:kern w:val="2"/>
                <w:szCs w:val="24"/>
              </w:rPr>
            </w:pPr>
          </w:p>
        </w:tc>
        <w:tc>
          <w:tcPr>
            <w:tcW w:w="1712" w:type="dxa"/>
            <w:noWrap w:val="0"/>
            <w:vAlign w:val="top"/>
          </w:tcPr>
          <w:p w14:paraId="52AC8E45">
            <w:pPr>
              <w:pStyle w:val="19"/>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9"/>
              <w:spacing w:line="360" w:lineRule="auto"/>
              <w:jc w:val="center"/>
              <w:rPr>
                <w:rFonts w:hint="eastAsia" w:ascii="宋体" w:hAnsi="宋体"/>
                <w:bCs w:val="0"/>
                <w:spacing w:val="0"/>
                <w:kern w:val="2"/>
                <w:szCs w:val="24"/>
              </w:rPr>
            </w:pPr>
          </w:p>
        </w:tc>
        <w:tc>
          <w:tcPr>
            <w:tcW w:w="1231" w:type="dxa"/>
            <w:noWrap w:val="0"/>
            <w:vAlign w:val="top"/>
          </w:tcPr>
          <w:p w14:paraId="07D5A85D">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9"/>
              <w:spacing w:line="360" w:lineRule="auto"/>
              <w:jc w:val="center"/>
              <w:rPr>
                <w:rFonts w:hint="eastAsia" w:ascii="宋体" w:hAnsi="宋体"/>
                <w:bCs w:val="0"/>
                <w:spacing w:val="0"/>
                <w:kern w:val="2"/>
                <w:szCs w:val="24"/>
              </w:rPr>
            </w:pPr>
          </w:p>
        </w:tc>
        <w:tc>
          <w:tcPr>
            <w:tcW w:w="1712" w:type="dxa"/>
            <w:noWrap w:val="0"/>
            <w:vAlign w:val="top"/>
          </w:tcPr>
          <w:p w14:paraId="2B929B20">
            <w:pPr>
              <w:pStyle w:val="19"/>
              <w:spacing w:line="360" w:lineRule="auto"/>
              <w:jc w:val="center"/>
              <w:rPr>
                <w:rFonts w:hint="eastAsia" w:ascii="宋体" w:hAnsi="宋体"/>
                <w:bCs w:val="0"/>
                <w:spacing w:val="0"/>
                <w:kern w:val="2"/>
                <w:szCs w:val="24"/>
              </w:rPr>
            </w:pPr>
          </w:p>
        </w:tc>
        <w:tc>
          <w:tcPr>
            <w:tcW w:w="1712" w:type="dxa"/>
            <w:noWrap w:val="0"/>
            <w:vAlign w:val="top"/>
          </w:tcPr>
          <w:p w14:paraId="4A223F87">
            <w:pPr>
              <w:pStyle w:val="19"/>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9"/>
              <w:spacing w:line="360" w:lineRule="auto"/>
              <w:jc w:val="center"/>
              <w:rPr>
                <w:rFonts w:hint="eastAsia" w:ascii="宋体" w:hAnsi="宋体"/>
                <w:bCs w:val="0"/>
                <w:spacing w:val="0"/>
                <w:kern w:val="2"/>
                <w:szCs w:val="24"/>
              </w:rPr>
            </w:pPr>
          </w:p>
        </w:tc>
        <w:tc>
          <w:tcPr>
            <w:tcW w:w="1231" w:type="dxa"/>
            <w:noWrap w:val="0"/>
            <w:vAlign w:val="top"/>
          </w:tcPr>
          <w:p w14:paraId="3265EBF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9"/>
              <w:spacing w:line="360" w:lineRule="auto"/>
              <w:jc w:val="center"/>
              <w:rPr>
                <w:rFonts w:hint="eastAsia" w:ascii="宋体" w:hAnsi="宋体"/>
                <w:bCs w:val="0"/>
                <w:spacing w:val="0"/>
                <w:kern w:val="2"/>
                <w:szCs w:val="24"/>
              </w:rPr>
            </w:pPr>
          </w:p>
        </w:tc>
        <w:tc>
          <w:tcPr>
            <w:tcW w:w="1712" w:type="dxa"/>
            <w:noWrap w:val="0"/>
            <w:vAlign w:val="top"/>
          </w:tcPr>
          <w:p w14:paraId="51A4FE6D">
            <w:pPr>
              <w:pStyle w:val="19"/>
              <w:spacing w:line="360" w:lineRule="auto"/>
              <w:jc w:val="center"/>
              <w:rPr>
                <w:rFonts w:hint="eastAsia" w:ascii="宋体" w:hAnsi="宋体"/>
                <w:bCs w:val="0"/>
                <w:spacing w:val="0"/>
                <w:kern w:val="2"/>
                <w:szCs w:val="24"/>
              </w:rPr>
            </w:pPr>
          </w:p>
        </w:tc>
        <w:tc>
          <w:tcPr>
            <w:tcW w:w="1712" w:type="dxa"/>
            <w:noWrap w:val="0"/>
            <w:vAlign w:val="top"/>
          </w:tcPr>
          <w:p w14:paraId="396C1F4D">
            <w:pPr>
              <w:pStyle w:val="19"/>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9"/>
              <w:spacing w:line="360" w:lineRule="auto"/>
              <w:jc w:val="center"/>
              <w:rPr>
                <w:rFonts w:hint="eastAsia" w:ascii="宋体" w:hAnsi="宋体"/>
                <w:bCs w:val="0"/>
                <w:spacing w:val="0"/>
                <w:kern w:val="2"/>
                <w:szCs w:val="24"/>
              </w:rPr>
            </w:pPr>
          </w:p>
        </w:tc>
        <w:tc>
          <w:tcPr>
            <w:tcW w:w="1231" w:type="dxa"/>
            <w:noWrap w:val="0"/>
            <w:vAlign w:val="top"/>
          </w:tcPr>
          <w:p w14:paraId="26A1905B">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9"/>
              <w:spacing w:line="360" w:lineRule="auto"/>
              <w:jc w:val="center"/>
              <w:rPr>
                <w:rFonts w:hint="eastAsia" w:ascii="宋体" w:hAnsi="宋体"/>
                <w:bCs w:val="0"/>
                <w:spacing w:val="0"/>
                <w:kern w:val="2"/>
                <w:szCs w:val="24"/>
              </w:rPr>
            </w:pPr>
          </w:p>
        </w:tc>
        <w:tc>
          <w:tcPr>
            <w:tcW w:w="1712" w:type="dxa"/>
            <w:noWrap w:val="0"/>
            <w:vAlign w:val="top"/>
          </w:tcPr>
          <w:p w14:paraId="780D744F">
            <w:pPr>
              <w:pStyle w:val="19"/>
              <w:spacing w:line="360" w:lineRule="auto"/>
              <w:jc w:val="center"/>
              <w:rPr>
                <w:rFonts w:hint="eastAsia" w:ascii="宋体" w:hAnsi="宋体"/>
                <w:bCs w:val="0"/>
                <w:spacing w:val="0"/>
                <w:kern w:val="2"/>
                <w:szCs w:val="24"/>
              </w:rPr>
            </w:pPr>
          </w:p>
        </w:tc>
        <w:tc>
          <w:tcPr>
            <w:tcW w:w="1712" w:type="dxa"/>
            <w:noWrap w:val="0"/>
            <w:vAlign w:val="top"/>
          </w:tcPr>
          <w:p w14:paraId="4343A939">
            <w:pPr>
              <w:pStyle w:val="19"/>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9"/>
              <w:spacing w:line="360" w:lineRule="auto"/>
              <w:jc w:val="center"/>
              <w:rPr>
                <w:rFonts w:hint="eastAsia" w:ascii="宋体" w:hAnsi="宋体"/>
                <w:bCs w:val="0"/>
                <w:spacing w:val="0"/>
                <w:kern w:val="2"/>
                <w:szCs w:val="24"/>
              </w:rPr>
            </w:pPr>
          </w:p>
        </w:tc>
        <w:tc>
          <w:tcPr>
            <w:tcW w:w="1712" w:type="dxa"/>
            <w:noWrap w:val="0"/>
            <w:vAlign w:val="top"/>
          </w:tcPr>
          <w:p w14:paraId="7477E0DF">
            <w:pPr>
              <w:pStyle w:val="19"/>
              <w:spacing w:line="360" w:lineRule="auto"/>
              <w:jc w:val="center"/>
              <w:rPr>
                <w:rFonts w:hint="eastAsia" w:ascii="宋体" w:hAnsi="宋体"/>
                <w:bCs w:val="0"/>
                <w:spacing w:val="0"/>
                <w:kern w:val="2"/>
                <w:szCs w:val="24"/>
              </w:rPr>
            </w:pPr>
          </w:p>
        </w:tc>
        <w:tc>
          <w:tcPr>
            <w:tcW w:w="1712" w:type="dxa"/>
            <w:noWrap w:val="0"/>
            <w:vAlign w:val="top"/>
          </w:tcPr>
          <w:p w14:paraId="374089F6">
            <w:pPr>
              <w:pStyle w:val="19"/>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9"/>
              <w:spacing w:line="360" w:lineRule="auto"/>
              <w:jc w:val="center"/>
              <w:rPr>
                <w:rFonts w:hint="eastAsia" w:ascii="宋体" w:hAnsi="宋体"/>
                <w:bCs w:val="0"/>
                <w:spacing w:val="0"/>
                <w:kern w:val="2"/>
                <w:szCs w:val="24"/>
              </w:rPr>
            </w:pPr>
          </w:p>
        </w:tc>
        <w:tc>
          <w:tcPr>
            <w:tcW w:w="1231" w:type="dxa"/>
            <w:noWrap w:val="0"/>
            <w:vAlign w:val="top"/>
          </w:tcPr>
          <w:p w14:paraId="1D514877">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9"/>
              <w:spacing w:line="360" w:lineRule="auto"/>
              <w:jc w:val="center"/>
              <w:rPr>
                <w:rFonts w:hint="eastAsia" w:ascii="宋体" w:hAnsi="宋体"/>
                <w:bCs w:val="0"/>
                <w:spacing w:val="0"/>
                <w:kern w:val="2"/>
                <w:szCs w:val="24"/>
              </w:rPr>
            </w:pPr>
          </w:p>
        </w:tc>
        <w:tc>
          <w:tcPr>
            <w:tcW w:w="1712" w:type="dxa"/>
            <w:noWrap w:val="0"/>
            <w:vAlign w:val="top"/>
          </w:tcPr>
          <w:p w14:paraId="7CC869AD">
            <w:pPr>
              <w:pStyle w:val="19"/>
              <w:spacing w:line="360" w:lineRule="auto"/>
              <w:jc w:val="center"/>
              <w:rPr>
                <w:rFonts w:hint="eastAsia" w:ascii="宋体" w:hAnsi="宋体"/>
                <w:bCs w:val="0"/>
                <w:spacing w:val="0"/>
                <w:kern w:val="2"/>
                <w:szCs w:val="24"/>
              </w:rPr>
            </w:pPr>
          </w:p>
        </w:tc>
        <w:tc>
          <w:tcPr>
            <w:tcW w:w="1712" w:type="dxa"/>
            <w:noWrap w:val="0"/>
            <w:vAlign w:val="top"/>
          </w:tcPr>
          <w:p w14:paraId="720EB70F">
            <w:pPr>
              <w:pStyle w:val="19"/>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9"/>
              <w:spacing w:line="360" w:lineRule="auto"/>
              <w:jc w:val="center"/>
              <w:rPr>
                <w:rFonts w:hint="eastAsia" w:ascii="宋体" w:hAnsi="宋体"/>
                <w:bCs w:val="0"/>
                <w:spacing w:val="0"/>
                <w:kern w:val="2"/>
                <w:szCs w:val="24"/>
              </w:rPr>
            </w:pPr>
          </w:p>
        </w:tc>
        <w:tc>
          <w:tcPr>
            <w:tcW w:w="1231" w:type="dxa"/>
            <w:noWrap w:val="0"/>
            <w:vAlign w:val="top"/>
          </w:tcPr>
          <w:p w14:paraId="7BA23157">
            <w:pPr>
              <w:pStyle w:val="19"/>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9"/>
              <w:spacing w:line="360" w:lineRule="auto"/>
              <w:jc w:val="center"/>
              <w:rPr>
                <w:rFonts w:hint="eastAsia" w:ascii="宋体" w:hAnsi="宋体"/>
                <w:bCs w:val="0"/>
                <w:spacing w:val="0"/>
                <w:kern w:val="2"/>
                <w:szCs w:val="24"/>
              </w:rPr>
            </w:pPr>
          </w:p>
        </w:tc>
        <w:tc>
          <w:tcPr>
            <w:tcW w:w="1712" w:type="dxa"/>
            <w:noWrap w:val="0"/>
            <w:vAlign w:val="top"/>
          </w:tcPr>
          <w:p w14:paraId="61E4CF0D">
            <w:pPr>
              <w:pStyle w:val="19"/>
              <w:spacing w:line="360" w:lineRule="auto"/>
              <w:jc w:val="center"/>
              <w:rPr>
                <w:rFonts w:hint="eastAsia" w:ascii="宋体" w:hAnsi="宋体"/>
                <w:bCs w:val="0"/>
                <w:spacing w:val="0"/>
                <w:kern w:val="2"/>
                <w:szCs w:val="24"/>
              </w:rPr>
            </w:pPr>
          </w:p>
        </w:tc>
        <w:tc>
          <w:tcPr>
            <w:tcW w:w="1712" w:type="dxa"/>
            <w:noWrap w:val="0"/>
            <w:vAlign w:val="top"/>
          </w:tcPr>
          <w:p w14:paraId="1A70AC7F">
            <w:pPr>
              <w:pStyle w:val="19"/>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9"/>
              <w:spacing w:line="360" w:lineRule="auto"/>
              <w:jc w:val="center"/>
              <w:rPr>
                <w:rFonts w:hint="eastAsia" w:ascii="宋体" w:hAnsi="宋体"/>
                <w:bCs w:val="0"/>
                <w:spacing w:val="0"/>
                <w:kern w:val="2"/>
                <w:szCs w:val="24"/>
              </w:rPr>
            </w:pPr>
          </w:p>
        </w:tc>
        <w:tc>
          <w:tcPr>
            <w:tcW w:w="1231" w:type="dxa"/>
            <w:noWrap w:val="0"/>
            <w:vAlign w:val="top"/>
          </w:tcPr>
          <w:p w14:paraId="0FE29246">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9"/>
              <w:spacing w:line="360" w:lineRule="auto"/>
              <w:jc w:val="center"/>
              <w:rPr>
                <w:rFonts w:hint="eastAsia" w:ascii="宋体" w:hAnsi="宋体"/>
                <w:bCs w:val="0"/>
                <w:spacing w:val="0"/>
                <w:kern w:val="2"/>
                <w:szCs w:val="24"/>
              </w:rPr>
            </w:pPr>
          </w:p>
        </w:tc>
        <w:tc>
          <w:tcPr>
            <w:tcW w:w="1712" w:type="dxa"/>
            <w:noWrap w:val="0"/>
            <w:vAlign w:val="top"/>
          </w:tcPr>
          <w:p w14:paraId="3A6B53E5">
            <w:pPr>
              <w:pStyle w:val="19"/>
              <w:spacing w:line="360" w:lineRule="auto"/>
              <w:jc w:val="center"/>
              <w:rPr>
                <w:rFonts w:hint="eastAsia" w:ascii="宋体" w:hAnsi="宋体"/>
                <w:bCs w:val="0"/>
                <w:spacing w:val="0"/>
                <w:kern w:val="2"/>
                <w:szCs w:val="24"/>
              </w:rPr>
            </w:pPr>
          </w:p>
        </w:tc>
        <w:tc>
          <w:tcPr>
            <w:tcW w:w="1712" w:type="dxa"/>
            <w:noWrap w:val="0"/>
            <w:vAlign w:val="top"/>
          </w:tcPr>
          <w:p w14:paraId="2766D4FC">
            <w:pPr>
              <w:pStyle w:val="19"/>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4156"/>
      <w:bookmarkStart w:id="15"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21"/>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28069"/>
      <w:bookmarkStart w:id="20" w:name="_Toc2775"/>
      <w:bookmarkStart w:id="21" w:name="_Toc9708"/>
      <w:bookmarkStart w:id="22" w:name="_Toc8985"/>
      <w:bookmarkStart w:id="23" w:name="_Toc98945850"/>
      <w:bookmarkStart w:id="24" w:name="_Toc98945517"/>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0263"/>
      <w:bookmarkStart w:id="26" w:name="_Toc23079"/>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16651"/>
      <w:bookmarkStart w:id="28" w:name="_Toc32337"/>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29553"/>
      <w:bookmarkStart w:id="30" w:name="_Toc13139"/>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8973"/>
      <w:bookmarkStart w:id="32" w:name="_Toc17064"/>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25819"/>
      <w:bookmarkStart w:id="34" w:name="_Toc4037"/>
      <w:bookmarkStart w:id="35" w:name="_Toc3825"/>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32368"/>
      <w:bookmarkStart w:id="37" w:name="_Toc27449"/>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7913"/>
      <w:bookmarkStart w:id="39" w:name="_Toc1575"/>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5952"/>
      <w:bookmarkStart w:id="41" w:name="_Toc319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31906"/>
      <w:bookmarkStart w:id="43" w:name="_Toc228"/>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10102"/>
      <w:bookmarkStart w:id="45" w:name="_Toc364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6766"/>
      <w:bookmarkStart w:id="47" w:name="_Toc19819"/>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3687"/>
      <w:bookmarkStart w:id="49" w:name="_Toc30450"/>
      <w:bookmarkStart w:id="50" w:name="_Toc18522"/>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2473"/>
      <w:bookmarkStart w:id="52" w:name="_Toc1761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9222"/>
      <w:bookmarkStart w:id="54" w:name="_Toc26098"/>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912"/>
      <w:bookmarkStart w:id="56" w:name="_Toc23830"/>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4"/>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21"/>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21623"/>
      <w:bookmarkStart w:id="59"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6168"/>
      <w:bookmarkStart w:id="63" w:name="_Toc485"/>
      <w:r>
        <w:rPr>
          <w:rFonts w:hint="eastAsia" w:ascii="宋体" w:hAnsi="宋体" w:cs="宋体"/>
          <w:b/>
          <w:bCs/>
          <w:sz w:val="28"/>
          <w:szCs w:val="28"/>
        </w:rPr>
        <w:t>一、报价单</w:t>
      </w:r>
      <w:bookmarkEnd w:id="62"/>
      <w:bookmarkEnd w:id="63"/>
    </w:p>
    <w:tbl>
      <w:tblPr>
        <w:tblStyle w:val="14"/>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702588"/>
    <w:rsid w:val="00D5063D"/>
    <w:rsid w:val="00D743B5"/>
    <w:rsid w:val="012D2227"/>
    <w:rsid w:val="02433EBA"/>
    <w:rsid w:val="02641C78"/>
    <w:rsid w:val="0273635F"/>
    <w:rsid w:val="0275321B"/>
    <w:rsid w:val="02E21BC9"/>
    <w:rsid w:val="02F05C02"/>
    <w:rsid w:val="03B96DDC"/>
    <w:rsid w:val="04115E30"/>
    <w:rsid w:val="0430275A"/>
    <w:rsid w:val="04D806FC"/>
    <w:rsid w:val="04F61510"/>
    <w:rsid w:val="05C07B0D"/>
    <w:rsid w:val="064D7B32"/>
    <w:rsid w:val="078E1545"/>
    <w:rsid w:val="07DC5C29"/>
    <w:rsid w:val="08602EE2"/>
    <w:rsid w:val="08DB07BA"/>
    <w:rsid w:val="090916CE"/>
    <w:rsid w:val="0934684C"/>
    <w:rsid w:val="09657743"/>
    <w:rsid w:val="09930631"/>
    <w:rsid w:val="09950E27"/>
    <w:rsid w:val="0A1B3564"/>
    <w:rsid w:val="0A2D13AA"/>
    <w:rsid w:val="0A6767AA"/>
    <w:rsid w:val="0A801619"/>
    <w:rsid w:val="0B1B1342"/>
    <w:rsid w:val="0BEA3F46"/>
    <w:rsid w:val="0C2105C6"/>
    <w:rsid w:val="0D701E19"/>
    <w:rsid w:val="0DAC452F"/>
    <w:rsid w:val="0DAD4E1B"/>
    <w:rsid w:val="0DCB5F30"/>
    <w:rsid w:val="0E0D58BA"/>
    <w:rsid w:val="0E680D42"/>
    <w:rsid w:val="0EFE5203"/>
    <w:rsid w:val="0F103E52"/>
    <w:rsid w:val="0F16079E"/>
    <w:rsid w:val="0F307991"/>
    <w:rsid w:val="0FCB7000"/>
    <w:rsid w:val="0FDB04CA"/>
    <w:rsid w:val="104D4694"/>
    <w:rsid w:val="109A074C"/>
    <w:rsid w:val="10D26947"/>
    <w:rsid w:val="10EE19D3"/>
    <w:rsid w:val="10F1501F"/>
    <w:rsid w:val="113C03CA"/>
    <w:rsid w:val="11B20C52"/>
    <w:rsid w:val="11B92C2E"/>
    <w:rsid w:val="11C05AA9"/>
    <w:rsid w:val="12086AC4"/>
    <w:rsid w:val="13741F37"/>
    <w:rsid w:val="13BF1404"/>
    <w:rsid w:val="15045FA4"/>
    <w:rsid w:val="154D2A40"/>
    <w:rsid w:val="15781D56"/>
    <w:rsid w:val="159D7523"/>
    <w:rsid w:val="16D927DD"/>
    <w:rsid w:val="17580A4C"/>
    <w:rsid w:val="177C13BA"/>
    <w:rsid w:val="17981331"/>
    <w:rsid w:val="17C81EAF"/>
    <w:rsid w:val="18714C97"/>
    <w:rsid w:val="18E6204E"/>
    <w:rsid w:val="191A70DD"/>
    <w:rsid w:val="195C122A"/>
    <w:rsid w:val="19662322"/>
    <w:rsid w:val="19D609C3"/>
    <w:rsid w:val="1A0062D3"/>
    <w:rsid w:val="1A5D1977"/>
    <w:rsid w:val="1A8C400A"/>
    <w:rsid w:val="1AB836E5"/>
    <w:rsid w:val="1ACE017F"/>
    <w:rsid w:val="1B3D5491"/>
    <w:rsid w:val="1BB47375"/>
    <w:rsid w:val="1BEA2D97"/>
    <w:rsid w:val="1C556F6E"/>
    <w:rsid w:val="1CF77676"/>
    <w:rsid w:val="1D1344DE"/>
    <w:rsid w:val="1D9C6312"/>
    <w:rsid w:val="1DCB23FE"/>
    <w:rsid w:val="1E14234D"/>
    <w:rsid w:val="1E1E31CB"/>
    <w:rsid w:val="1EC12CD1"/>
    <w:rsid w:val="1F3247FA"/>
    <w:rsid w:val="1FA80FEE"/>
    <w:rsid w:val="20055C62"/>
    <w:rsid w:val="20331C4E"/>
    <w:rsid w:val="208F1FFE"/>
    <w:rsid w:val="20A976C4"/>
    <w:rsid w:val="213622DD"/>
    <w:rsid w:val="22CE51C0"/>
    <w:rsid w:val="23192B3B"/>
    <w:rsid w:val="23C87E61"/>
    <w:rsid w:val="24311EAA"/>
    <w:rsid w:val="24375442"/>
    <w:rsid w:val="24A63F04"/>
    <w:rsid w:val="24F61D27"/>
    <w:rsid w:val="250C0222"/>
    <w:rsid w:val="25334D38"/>
    <w:rsid w:val="26263565"/>
    <w:rsid w:val="26313AFC"/>
    <w:rsid w:val="266C4A1A"/>
    <w:rsid w:val="26AF6371"/>
    <w:rsid w:val="26B0420B"/>
    <w:rsid w:val="26B26D02"/>
    <w:rsid w:val="26E8081A"/>
    <w:rsid w:val="275E288B"/>
    <w:rsid w:val="28887BBF"/>
    <w:rsid w:val="28CC03F4"/>
    <w:rsid w:val="28E962AC"/>
    <w:rsid w:val="29EE7EF6"/>
    <w:rsid w:val="2A2542A4"/>
    <w:rsid w:val="2A6F51E9"/>
    <w:rsid w:val="2B270654"/>
    <w:rsid w:val="2B360C05"/>
    <w:rsid w:val="2B724D12"/>
    <w:rsid w:val="2C3342E6"/>
    <w:rsid w:val="2C5B55EB"/>
    <w:rsid w:val="2CFF066C"/>
    <w:rsid w:val="2D1934DC"/>
    <w:rsid w:val="2DAC25A2"/>
    <w:rsid w:val="2DE44F07"/>
    <w:rsid w:val="2E3305CD"/>
    <w:rsid w:val="2E5D564A"/>
    <w:rsid w:val="2E6C1D31"/>
    <w:rsid w:val="2F264CBE"/>
    <w:rsid w:val="2F4F58DB"/>
    <w:rsid w:val="2F754BF7"/>
    <w:rsid w:val="2F8F5F19"/>
    <w:rsid w:val="2FCD5859"/>
    <w:rsid w:val="30803D66"/>
    <w:rsid w:val="309605D0"/>
    <w:rsid w:val="30B73737"/>
    <w:rsid w:val="30E958BB"/>
    <w:rsid w:val="31484D58"/>
    <w:rsid w:val="31DD3B9C"/>
    <w:rsid w:val="320B4554"/>
    <w:rsid w:val="32A01CB7"/>
    <w:rsid w:val="32C91500"/>
    <w:rsid w:val="32FC18D5"/>
    <w:rsid w:val="33024A12"/>
    <w:rsid w:val="33CD3272"/>
    <w:rsid w:val="33DD1D36"/>
    <w:rsid w:val="340C5B48"/>
    <w:rsid w:val="343432F1"/>
    <w:rsid w:val="349F4552"/>
    <w:rsid w:val="351F18AB"/>
    <w:rsid w:val="35A95619"/>
    <w:rsid w:val="36252EF1"/>
    <w:rsid w:val="365F2AC5"/>
    <w:rsid w:val="367479D5"/>
    <w:rsid w:val="369167D9"/>
    <w:rsid w:val="36D0153A"/>
    <w:rsid w:val="36F32FEF"/>
    <w:rsid w:val="37617BEF"/>
    <w:rsid w:val="37EA43F2"/>
    <w:rsid w:val="3805122C"/>
    <w:rsid w:val="382673F4"/>
    <w:rsid w:val="386A108F"/>
    <w:rsid w:val="38961E84"/>
    <w:rsid w:val="38AC24E0"/>
    <w:rsid w:val="38E52197"/>
    <w:rsid w:val="39007C46"/>
    <w:rsid w:val="39430063"/>
    <w:rsid w:val="398443D3"/>
    <w:rsid w:val="398B750F"/>
    <w:rsid w:val="39A01B07"/>
    <w:rsid w:val="3A8B1791"/>
    <w:rsid w:val="3BE13D5E"/>
    <w:rsid w:val="3CC638BA"/>
    <w:rsid w:val="3CD74F72"/>
    <w:rsid w:val="3D65451B"/>
    <w:rsid w:val="3D714C6E"/>
    <w:rsid w:val="3DAE1A1E"/>
    <w:rsid w:val="3DC06744"/>
    <w:rsid w:val="3E4E4FAF"/>
    <w:rsid w:val="3E802786"/>
    <w:rsid w:val="3E94330A"/>
    <w:rsid w:val="3EA1120A"/>
    <w:rsid w:val="3EA47CB6"/>
    <w:rsid w:val="3F297917"/>
    <w:rsid w:val="3FA7331D"/>
    <w:rsid w:val="3FFA0F4B"/>
    <w:rsid w:val="40AE54AA"/>
    <w:rsid w:val="40B05AAD"/>
    <w:rsid w:val="413F7C42"/>
    <w:rsid w:val="41AA69A0"/>
    <w:rsid w:val="41EA1493"/>
    <w:rsid w:val="42402E61"/>
    <w:rsid w:val="425A3C21"/>
    <w:rsid w:val="42630F5F"/>
    <w:rsid w:val="43014CE6"/>
    <w:rsid w:val="44384737"/>
    <w:rsid w:val="44AC7440"/>
    <w:rsid w:val="45583E57"/>
    <w:rsid w:val="45E723BF"/>
    <w:rsid w:val="463F7FFF"/>
    <w:rsid w:val="46F96400"/>
    <w:rsid w:val="4751486C"/>
    <w:rsid w:val="475811E0"/>
    <w:rsid w:val="48054931"/>
    <w:rsid w:val="481728B6"/>
    <w:rsid w:val="48E409EA"/>
    <w:rsid w:val="490746D8"/>
    <w:rsid w:val="49413407"/>
    <w:rsid w:val="49733339"/>
    <w:rsid w:val="49CA4084"/>
    <w:rsid w:val="49E14F29"/>
    <w:rsid w:val="4A08695A"/>
    <w:rsid w:val="4A1B48DF"/>
    <w:rsid w:val="4A7A394A"/>
    <w:rsid w:val="4A8F2BD7"/>
    <w:rsid w:val="4AB7459E"/>
    <w:rsid w:val="4AE747C1"/>
    <w:rsid w:val="4B533C05"/>
    <w:rsid w:val="4BE62228"/>
    <w:rsid w:val="4C075C03"/>
    <w:rsid w:val="4C0D2006"/>
    <w:rsid w:val="4C3610C3"/>
    <w:rsid w:val="4CBB4158"/>
    <w:rsid w:val="4D36558C"/>
    <w:rsid w:val="4D8B30DC"/>
    <w:rsid w:val="4E9609D8"/>
    <w:rsid w:val="4E9E5ADF"/>
    <w:rsid w:val="4F091C95"/>
    <w:rsid w:val="4F204746"/>
    <w:rsid w:val="4F4246BC"/>
    <w:rsid w:val="4F960564"/>
    <w:rsid w:val="4FE45009"/>
    <w:rsid w:val="4FF84D7B"/>
    <w:rsid w:val="506F328F"/>
    <w:rsid w:val="508A00C9"/>
    <w:rsid w:val="51752B27"/>
    <w:rsid w:val="51BA678C"/>
    <w:rsid w:val="51CB0999"/>
    <w:rsid w:val="51E47CAD"/>
    <w:rsid w:val="52174091"/>
    <w:rsid w:val="53566988"/>
    <w:rsid w:val="536F17F8"/>
    <w:rsid w:val="545E3D46"/>
    <w:rsid w:val="54644976"/>
    <w:rsid w:val="552F56E3"/>
    <w:rsid w:val="553E5926"/>
    <w:rsid w:val="55511924"/>
    <w:rsid w:val="555667CB"/>
    <w:rsid w:val="55747DDB"/>
    <w:rsid w:val="559439D6"/>
    <w:rsid w:val="565D78C5"/>
    <w:rsid w:val="577E73AC"/>
    <w:rsid w:val="57CF0E85"/>
    <w:rsid w:val="5872647C"/>
    <w:rsid w:val="59103135"/>
    <w:rsid w:val="5AA601F5"/>
    <w:rsid w:val="5AFC1BC3"/>
    <w:rsid w:val="5B123195"/>
    <w:rsid w:val="5B461090"/>
    <w:rsid w:val="5B884B6D"/>
    <w:rsid w:val="5C1318BA"/>
    <w:rsid w:val="5CA50038"/>
    <w:rsid w:val="5D107BA8"/>
    <w:rsid w:val="5D333896"/>
    <w:rsid w:val="5D5738A4"/>
    <w:rsid w:val="5E0024E8"/>
    <w:rsid w:val="5E2854D2"/>
    <w:rsid w:val="5E350A17"/>
    <w:rsid w:val="5E3F3128"/>
    <w:rsid w:val="5E5B64C7"/>
    <w:rsid w:val="5EAE1198"/>
    <w:rsid w:val="5ECC4F99"/>
    <w:rsid w:val="5F2416E8"/>
    <w:rsid w:val="5FAE38AF"/>
    <w:rsid w:val="60643109"/>
    <w:rsid w:val="60C76B80"/>
    <w:rsid w:val="611C05BC"/>
    <w:rsid w:val="61204131"/>
    <w:rsid w:val="617C3A5E"/>
    <w:rsid w:val="61F23D20"/>
    <w:rsid w:val="620B63A7"/>
    <w:rsid w:val="62A2795B"/>
    <w:rsid w:val="63041F5D"/>
    <w:rsid w:val="6346457F"/>
    <w:rsid w:val="63716EC6"/>
    <w:rsid w:val="63732C3E"/>
    <w:rsid w:val="63957059"/>
    <w:rsid w:val="642108EC"/>
    <w:rsid w:val="64B001F7"/>
    <w:rsid w:val="64BC0C9E"/>
    <w:rsid w:val="64EA0F27"/>
    <w:rsid w:val="65766A16"/>
    <w:rsid w:val="65AC068A"/>
    <w:rsid w:val="65B805E0"/>
    <w:rsid w:val="65C21C5B"/>
    <w:rsid w:val="65E676F8"/>
    <w:rsid w:val="66011168"/>
    <w:rsid w:val="66430FEE"/>
    <w:rsid w:val="66C7577B"/>
    <w:rsid w:val="676C0FC5"/>
    <w:rsid w:val="67972ADA"/>
    <w:rsid w:val="67CB1F47"/>
    <w:rsid w:val="697F3EB1"/>
    <w:rsid w:val="6A4468E9"/>
    <w:rsid w:val="6A9F256B"/>
    <w:rsid w:val="6B2036AC"/>
    <w:rsid w:val="6B317667"/>
    <w:rsid w:val="6BC00B4A"/>
    <w:rsid w:val="6BDD334B"/>
    <w:rsid w:val="6C40658B"/>
    <w:rsid w:val="6C4258A4"/>
    <w:rsid w:val="6C9205D9"/>
    <w:rsid w:val="6CEA3604"/>
    <w:rsid w:val="6D2154B9"/>
    <w:rsid w:val="6D6D1F81"/>
    <w:rsid w:val="6D8048D6"/>
    <w:rsid w:val="6DBD775A"/>
    <w:rsid w:val="6E313E22"/>
    <w:rsid w:val="6E423939"/>
    <w:rsid w:val="6E9A19C7"/>
    <w:rsid w:val="6EDC3E65"/>
    <w:rsid w:val="6F103A37"/>
    <w:rsid w:val="6F326C40"/>
    <w:rsid w:val="70531E2E"/>
    <w:rsid w:val="709663AE"/>
    <w:rsid w:val="70CB4CC8"/>
    <w:rsid w:val="70EA4D5B"/>
    <w:rsid w:val="70F80C27"/>
    <w:rsid w:val="711409DB"/>
    <w:rsid w:val="714C1439"/>
    <w:rsid w:val="7150146A"/>
    <w:rsid w:val="71B256A1"/>
    <w:rsid w:val="71E84D6B"/>
    <w:rsid w:val="71FB452B"/>
    <w:rsid w:val="729161CA"/>
    <w:rsid w:val="729A01E8"/>
    <w:rsid w:val="72AB332E"/>
    <w:rsid w:val="72DA05E4"/>
    <w:rsid w:val="736060B0"/>
    <w:rsid w:val="73BC3923"/>
    <w:rsid w:val="73FB4CB6"/>
    <w:rsid w:val="74EC45FF"/>
    <w:rsid w:val="753B0E3A"/>
    <w:rsid w:val="75826D11"/>
    <w:rsid w:val="75CD65C9"/>
    <w:rsid w:val="763E0E8A"/>
    <w:rsid w:val="76FB104C"/>
    <w:rsid w:val="77C74EAF"/>
    <w:rsid w:val="77FE4D75"/>
    <w:rsid w:val="78174088"/>
    <w:rsid w:val="7840713B"/>
    <w:rsid w:val="78656BA2"/>
    <w:rsid w:val="788D434B"/>
    <w:rsid w:val="78A3591C"/>
    <w:rsid w:val="78E75A1E"/>
    <w:rsid w:val="79240A64"/>
    <w:rsid w:val="795F312A"/>
    <w:rsid w:val="797D7F1B"/>
    <w:rsid w:val="7A2F3CBE"/>
    <w:rsid w:val="7A4F266D"/>
    <w:rsid w:val="7AAD65DE"/>
    <w:rsid w:val="7B0C1557"/>
    <w:rsid w:val="7B885484"/>
    <w:rsid w:val="7BC260B9"/>
    <w:rsid w:val="7C7E0232"/>
    <w:rsid w:val="7C9218D6"/>
    <w:rsid w:val="7D5471E5"/>
    <w:rsid w:val="7D821FA4"/>
    <w:rsid w:val="7DBC3708"/>
    <w:rsid w:val="7DDD71DA"/>
    <w:rsid w:val="7E471C25"/>
    <w:rsid w:val="7E7E41A8"/>
    <w:rsid w:val="7EAD12A3"/>
    <w:rsid w:val="7EFC18E2"/>
    <w:rsid w:val="7F08472B"/>
    <w:rsid w:val="7F4453B2"/>
    <w:rsid w:val="7F9B204C"/>
    <w:rsid w:val="7FE7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Indent"/>
    <w:basedOn w:val="1"/>
    <w:qFormat/>
    <w:uiPriority w:val="0"/>
    <w:pPr>
      <w:ind w:firstLine="570"/>
    </w:pPr>
    <w:rPr>
      <w:rFonts w:ascii="宋体"/>
      <w:sz w:val="28"/>
      <w:szCs w:val="20"/>
    </w:rPr>
  </w:style>
  <w:style w:type="paragraph" w:styleId="6">
    <w:name w:val="Block Text"/>
    <w:basedOn w:val="1"/>
    <w:qFormat/>
    <w:uiPriority w:val="99"/>
    <w:pPr>
      <w:ind w:left="718" w:leftChars="342" w:right="25" w:rightChars="12" w:firstLine="2" w:firstLineChars="1"/>
    </w:pPr>
    <w:rPr>
      <w:rFonts w:cs="宋体"/>
    </w:rPr>
  </w:style>
  <w:style w:type="paragraph" w:styleId="7">
    <w:name w:val="toc 3"/>
    <w:basedOn w:val="1"/>
    <w:next w:val="1"/>
    <w:qFormat/>
    <w:uiPriority w:val="39"/>
    <w:pPr>
      <w:ind w:left="840" w:leftChars="400"/>
    </w:pPr>
  </w:style>
  <w:style w:type="paragraph" w:styleId="8">
    <w:name w:val="Plain Text"/>
    <w:basedOn w:val="1"/>
    <w:qFormat/>
    <w:uiPriority w:val="0"/>
    <w:pPr>
      <w:widowControl w:val="0"/>
      <w:jc w:val="both"/>
    </w:pPr>
    <w:rPr>
      <w:rFonts w:ascii="宋体" w:hAnsi="Courier New"/>
      <w:kern w:val="2"/>
    </w:rPr>
  </w:style>
  <w:style w:type="paragraph" w:styleId="9">
    <w:name w:val="Date"/>
    <w:basedOn w:val="1"/>
    <w:next w:val="1"/>
    <w:qFormat/>
    <w:uiPriority w:val="0"/>
    <w:rPr>
      <w:rFonts w:ascii="楷体_GB2312" w:hAnsi="Calibri" w:eastAsia="楷体_GB2312" w:cs="Times New Roman"/>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table" w:styleId="15">
    <w:name w:val="Table Grid"/>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unhideWhenUsed/>
    <w:qFormat/>
    <w:uiPriority w:val="99"/>
    <w:rPr>
      <w:color w:val="0000FF"/>
      <w:u w:val="single"/>
    </w:rPr>
  </w:style>
  <w:style w:type="paragraph" w:customStyle="1" w:styleId="19">
    <w:name w:val="表格文字"/>
    <w:basedOn w:val="1"/>
    <w:qFormat/>
    <w:uiPriority w:val="0"/>
    <w:pPr>
      <w:spacing w:before="25" w:beforeLines="0" w:after="25" w:afterLines="0"/>
      <w:jc w:val="left"/>
    </w:pPr>
    <w:rPr>
      <w:bCs/>
      <w:spacing w:val="10"/>
      <w:kern w:val="0"/>
      <w:sz w:val="24"/>
      <w:szCs w:val="20"/>
    </w:rPr>
  </w:style>
  <w:style w:type="paragraph" w:customStyle="1" w:styleId="20">
    <w:name w:val="1"/>
    <w:basedOn w:val="1"/>
    <w:next w:val="8"/>
    <w:qFormat/>
    <w:uiPriority w:val="0"/>
    <w:rPr>
      <w:rFonts w:ascii="宋体" w:hAnsi="Courier New"/>
      <w:szCs w:val="20"/>
    </w:rPr>
  </w:style>
  <w:style w:type="paragraph" w:customStyle="1" w:styleId="21">
    <w:name w:val="样式1"/>
    <w:basedOn w:val="1"/>
    <w:qFormat/>
    <w:uiPriority w:val="0"/>
    <w:pPr>
      <w:spacing w:line="360" w:lineRule="auto"/>
      <w:jc w:val="center"/>
      <w:outlineLvl w:val="0"/>
    </w:pPr>
    <w:rPr>
      <w:rFonts w:ascii="宋体" w:hAnsi="宋体" w:cs="宋体"/>
      <w:b/>
      <w:bCs/>
      <w:sz w:val="28"/>
      <w:szCs w:val="28"/>
    </w:rPr>
  </w:style>
  <w:style w:type="paragraph" w:styleId="22">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3">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4">
    <w:name w:val="font101"/>
    <w:basedOn w:val="16"/>
    <w:qFormat/>
    <w:uiPriority w:val="0"/>
    <w:rPr>
      <w:rFonts w:hint="eastAsia" w:ascii="宋体" w:hAnsi="宋体" w:eastAsia="宋体" w:cs="宋体"/>
      <w:b/>
      <w:bCs/>
      <w:color w:val="000000"/>
      <w:sz w:val="24"/>
      <w:szCs w:val="24"/>
      <w:u w:val="none"/>
    </w:rPr>
  </w:style>
  <w:style w:type="character" w:customStyle="1" w:styleId="25">
    <w:name w:val="font31"/>
    <w:basedOn w:val="16"/>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2952</Words>
  <Characters>3933</Characters>
  <Lines>0</Lines>
  <Paragraphs>0</Paragraphs>
  <TotalTime>0</TotalTime>
  <ScaleCrop>false</ScaleCrop>
  <LinksUpToDate>false</LinksUpToDate>
  <CharactersWithSpaces>4373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Administrator</cp:lastModifiedBy>
  <cp:lastPrinted>2024-08-15T05:52:00Z</cp:lastPrinted>
  <dcterms:modified xsi:type="dcterms:W3CDTF">2026-06-08T02:18:57Z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