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3D5B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食堂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公开招租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项目市场调研租金报价单</w:t>
      </w:r>
    </w:p>
    <w:p w14:paraId="77DA9C29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45CFC1D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意向单位（盖章）：________________</w:t>
      </w:r>
    </w:p>
    <w:p w14:paraId="00EFF08C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统一社会信用代码：________________</w:t>
      </w:r>
    </w:p>
    <w:p w14:paraId="675BFECA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联系人：________ 联系电话：____________</w:t>
      </w:r>
    </w:p>
    <w:p w14:paraId="0A1F4BD9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E2346C5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1.本单位结合项目全部场地、设备现状、服务要求，本次调研心理月租金报价：人民币___元 / 月（大写：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元每月）。</w:t>
      </w:r>
    </w:p>
    <w:p w14:paraId="2FD8E00B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2.特别知悉：本报价仅用于市场调研参考，不是正式投标报价；本项目正式招租起拍底价为8861元/月，后续须在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公共资源交易中心按正式招租流程参与竞价。</w:t>
      </w:r>
    </w:p>
    <w:p w14:paraId="21A863CF">
      <w:pPr>
        <w:ind w:firstLine="640" w:firstLineChars="2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A8F6201">
      <w:pPr>
        <w:ind w:firstLine="640" w:firstLineChars="2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767A7DF">
      <w:pPr>
        <w:ind w:firstLine="640" w:firstLineChars="2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法定代表人/授权代表签字：________</w:t>
      </w:r>
    </w:p>
    <w:p w14:paraId="62123CFC">
      <w:pPr>
        <w:ind w:firstLine="640" w:firstLineChars="200"/>
        <w:jc w:val="righ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日期：______年____月____日</w:t>
      </w:r>
    </w:p>
    <w:p w14:paraId="292DFF18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E4A54C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9E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2026-10-30T07:14:37Z</dcterms:created>
  <dc:creator>Lenovo</dc:creator>
  <cp:lastModifiedBy>sc</cp:lastModifiedBy>
  <dcterms:modified xsi:type="dcterms:W3CDTF">2026-10-30T07:15:40Z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eyJoZGlkIjoiZGY0YjFhNDJlNjE5NTQxZGQ3MGFhYjEwNjc3Mzg3MTUiLCJ1c2VySWQiOiI0NjgzMDIyOTMifQ==</vt:lpwstr>
  </property>
  <property fmtid="{D5CDD505-2E9C-101B-9397-08002B2CF9AE}" pid="4" name="ICV">
    <vt:lpwstr>7F453B00DE174B6B8C334988562E4FBD_12</vt:lpwstr>
  </property>
</Properties>
</file>